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3D40" w14:textId="77777777" w:rsidR="00074D3E" w:rsidRPr="00A91AB3" w:rsidRDefault="00CD00B3">
      <w:pPr>
        <w:rPr>
          <w:sz w:val="20"/>
          <w:szCs w:val="20"/>
        </w:rPr>
      </w:pPr>
      <w:r w:rsidRPr="00A91AB3">
        <w:rPr>
          <w:sz w:val="20"/>
          <w:szCs w:val="20"/>
        </w:rPr>
        <w:t xml:space="preserve">October 30, </w:t>
      </w:r>
      <w:proofErr w:type="gramStart"/>
      <w:r w:rsidRPr="00A91AB3">
        <w:rPr>
          <w:sz w:val="20"/>
          <w:szCs w:val="20"/>
        </w:rPr>
        <w:t>2022</w:t>
      </w:r>
      <w:proofErr w:type="gramEnd"/>
      <w:r w:rsidR="000C0AB6" w:rsidRPr="00A91AB3">
        <w:rPr>
          <w:sz w:val="20"/>
          <w:szCs w:val="20"/>
        </w:rPr>
        <w:tab/>
      </w:r>
      <w:r w:rsidR="000C0AB6" w:rsidRPr="00A91AB3">
        <w:rPr>
          <w:sz w:val="20"/>
          <w:szCs w:val="20"/>
        </w:rPr>
        <w:tab/>
      </w:r>
      <w:r w:rsidR="000C0AB6" w:rsidRPr="00A91AB3">
        <w:t>The Right Choice</w:t>
      </w:r>
      <w:r w:rsidR="00535157" w:rsidRPr="00A91AB3">
        <w:rPr>
          <w:sz w:val="20"/>
          <w:szCs w:val="20"/>
        </w:rPr>
        <w:tab/>
      </w:r>
      <w:r w:rsidR="00535157" w:rsidRPr="00A91AB3">
        <w:rPr>
          <w:sz w:val="20"/>
          <w:szCs w:val="20"/>
        </w:rPr>
        <w:tab/>
      </w:r>
      <w:r w:rsidR="00F42ED3">
        <w:rPr>
          <w:sz w:val="20"/>
          <w:szCs w:val="20"/>
        </w:rPr>
        <w:tab/>
      </w:r>
      <w:r w:rsidR="00535157" w:rsidRPr="00A91AB3">
        <w:rPr>
          <w:sz w:val="20"/>
          <w:szCs w:val="20"/>
        </w:rPr>
        <w:t>Matthew 7.13 – 20</w:t>
      </w:r>
      <w:r w:rsidR="00276AFE" w:rsidRPr="00A91AB3">
        <w:rPr>
          <w:sz w:val="20"/>
          <w:szCs w:val="20"/>
        </w:rPr>
        <w:tab/>
      </w:r>
      <w:r w:rsidR="00DA6751" w:rsidRPr="00A91AB3">
        <w:rPr>
          <w:sz w:val="20"/>
          <w:szCs w:val="20"/>
        </w:rPr>
        <w:t>Notes</w:t>
      </w:r>
    </w:p>
    <w:p w14:paraId="22817680" w14:textId="77777777" w:rsidR="000C0AB6" w:rsidRPr="00A91AB3" w:rsidRDefault="000C0AB6" w:rsidP="000C0AB6">
      <w:pPr>
        <w:pStyle w:val="NoSpacing"/>
        <w:rPr>
          <w:sz w:val="20"/>
          <w:szCs w:val="20"/>
        </w:rPr>
      </w:pPr>
      <w:r w:rsidRPr="00A91AB3">
        <w:rPr>
          <w:sz w:val="20"/>
          <w:szCs w:val="20"/>
        </w:rPr>
        <w:t>INTRODUCTION</w:t>
      </w:r>
    </w:p>
    <w:p w14:paraId="5BABDEF5" w14:textId="77777777" w:rsidR="000C0AB6" w:rsidRPr="00A91AB3" w:rsidRDefault="000C0AB6" w:rsidP="000C0AB6">
      <w:pPr>
        <w:pStyle w:val="NoSpacing"/>
        <w:rPr>
          <w:sz w:val="20"/>
          <w:szCs w:val="20"/>
        </w:rPr>
      </w:pPr>
    </w:p>
    <w:p w14:paraId="6B954603" w14:textId="77777777" w:rsidR="000C0AB6" w:rsidRPr="00A91AB3" w:rsidRDefault="000C0AB6" w:rsidP="000C0AB6">
      <w:pPr>
        <w:pStyle w:val="NoSpacing"/>
        <w:rPr>
          <w:b/>
          <w:sz w:val="20"/>
          <w:szCs w:val="20"/>
        </w:rPr>
      </w:pPr>
      <w:r w:rsidRPr="00A91AB3">
        <w:rPr>
          <w:b/>
          <w:sz w:val="20"/>
          <w:szCs w:val="20"/>
        </w:rPr>
        <w:t xml:space="preserve">What is the most </w:t>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Pr="00A91AB3">
        <w:rPr>
          <w:b/>
          <w:sz w:val="20"/>
          <w:szCs w:val="20"/>
        </w:rPr>
        <w:t xml:space="preserve"> </w:t>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Pr="00A91AB3">
        <w:rPr>
          <w:b/>
          <w:sz w:val="20"/>
          <w:szCs w:val="20"/>
        </w:rPr>
        <w:t xml:space="preserve"> you will ever make?</w:t>
      </w:r>
    </w:p>
    <w:p w14:paraId="58ABE3EA" w14:textId="77777777" w:rsidR="000C0AB6" w:rsidRPr="00A91AB3" w:rsidRDefault="000C0AB6" w:rsidP="000C0AB6">
      <w:pPr>
        <w:pStyle w:val="NoSpacing"/>
        <w:rPr>
          <w:sz w:val="20"/>
          <w:szCs w:val="20"/>
        </w:rPr>
      </w:pPr>
    </w:p>
    <w:p w14:paraId="5553678A" w14:textId="77777777" w:rsidR="0037705D" w:rsidRPr="00A91AB3" w:rsidRDefault="0037705D" w:rsidP="000C0AB6">
      <w:pPr>
        <w:pStyle w:val="NoSpacing"/>
        <w:rPr>
          <w:sz w:val="20"/>
          <w:szCs w:val="20"/>
        </w:rPr>
      </w:pPr>
    </w:p>
    <w:p w14:paraId="7BB809AC" w14:textId="77777777" w:rsidR="0037705D" w:rsidRPr="00A91AB3" w:rsidRDefault="0037705D" w:rsidP="00817DC6">
      <w:pPr>
        <w:pStyle w:val="NoSpacing"/>
        <w:numPr>
          <w:ilvl w:val="0"/>
          <w:numId w:val="1"/>
        </w:numPr>
        <w:ind w:left="360"/>
        <w:rPr>
          <w:b/>
          <w:sz w:val="20"/>
          <w:szCs w:val="20"/>
        </w:rPr>
      </w:pPr>
      <w:r w:rsidRPr="00A91AB3">
        <w:rPr>
          <w:b/>
          <w:sz w:val="20"/>
          <w:szCs w:val="20"/>
        </w:rPr>
        <w:t>Cho</w:t>
      </w:r>
      <w:r w:rsidR="008C380A">
        <w:rPr>
          <w:b/>
          <w:sz w:val="20"/>
          <w:szCs w:val="20"/>
        </w:rPr>
        <w:t>o</w:t>
      </w:r>
      <w:r w:rsidRPr="00A91AB3">
        <w:rPr>
          <w:b/>
          <w:sz w:val="20"/>
          <w:szCs w:val="20"/>
        </w:rPr>
        <w:t xml:space="preserve">se the road </w:t>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Pr="00A91AB3">
        <w:rPr>
          <w:b/>
          <w:sz w:val="20"/>
          <w:szCs w:val="20"/>
        </w:rPr>
        <w:t xml:space="preserve"> </w:t>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Pr="00A91AB3">
        <w:rPr>
          <w:b/>
          <w:sz w:val="20"/>
          <w:szCs w:val="20"/>
        </w:rPr>
        <w:t>.</w:t>
      </w:r>
      <w:r w:rsidR="00817DC6" w:rsidRPr="00A91AB3">
        <w:rPr>
          <w:sz w:val="20"/>
          <w:szCs w:val="20"/>
        </w:rPr>
        <w:t xml:space="preserve">  Matthew 7.13 – 14</w:t>
      </w:r>
    </w:p>
    <w:p w14:paraId="5E5804F1" w14:textId="77777777" w:rsidR="0092709A" w:rsidRPr="00A91AB3" w:rsidRDefault="0092709A" w:rsidP="0092709A">
      <w:pPr>
        <w:pStyle w:val="NoSpacing"/>
        <w:ind w:left="720"/>
        <w:rPr>
          <w:sz w:val="20"/>
          <w:szCs w:val="20"/>
        </w:rPr>
      </w:pPr>
    </w:p>
    <w:p w14:paraId="71C27C52" w14:textId="77777777" w:rsidR="0092709A" w:rsidRPr="00A91AB3" w:rsidRDefault="0092709A" w:rsidP="0092709A">
      <w:pPr>
        <w:pStyle w:val="NoSpacing"/>
        <w:ind w:left="720"/>
        <w:rPr>
          <w:sz w:val="20"/>
          <w:szCs w:val="20"/>
        </w:rPr>
      </w:pPr>
    </w:p>
    <w:p w14:paraId="4D284FC6" w14:textId="77777777" w:rsidR="0037705D" w:rsidRPr="00A91AB3" w:rsidRDefault="0037705D" w:rsidP="00BC719F">
      <w:pPr>
        <w:pStyle w:val="NoSpacing"/>
        <w:rPr>
          <w:sz w:val="20"/>
          <w:szCs w:val="20"/>
        </w:rPr>
      </w:pPr>
      <w:r w:rsidRPr="00A91AB3">
        <w:rPr>
          <w:sz w:val="20"/>
          <w:szCs w:val="20"/>
        </w:rPr>
        <w:t xml:space="preserve">The choice is between two ways, two gates, two </w:t>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00387C36">
        <w:rPr>
          <w:b/>
          <w:sz w:val="20"/>
          <w:szCs w:val="20"/>
          <w:u w:val="single"/>
        </w:rPr>
        <w:tab/>
      </w:r>
      <w:r w:rsidR="00BC719F" w:rsidRPr="00A91AB3">
        <w:rPr>
          <w:b/>
          <w:sz w:val="20"/>
          <w:szCs w:val="20"/>
          <w:u w:val="single"/>
        </w:rPr>
        <w:tab/>
      </w:r>
      <w:r w:rsidRPr="00A91AB3">
        <w:rPr>
          <w:sz w:val="20"/>
          <w:szCs w:val="20"/>
        </w:rPr>
        <w:t xml:space="preserve">, and two </w:t>
      </w:r>
      <w:r w:rsidR="00430AE1" w:rsidRPr="00A91AB3">
        <w:rPr>
          <w:sz w:val="20"/>
          <w:szCs w:val="20"/>
        </w:rPr>
        <w:t>groups of people</w:t>
      </w:r>
      <w:r w:rsidRPr="00A91AB3">
        <w:rPr>
          <w:sz w:val="20"/>
          <w:szCs w:val="20"/>
        </w:rPr>
        <w:t>.</w:t>
      </w:r>
    </w:p>
    <w:p w14:paraId="1E892DAF" w14:textId="77777777" w:rsidR="0092709A" w:rsidRPr="00A91AB3" w:rsidRDefault="0092709A" w:rsidP="0092709A">
      <w:pPr>
        <w:pStyle w:val="NoSpacing"/>
        <w:ind w:left="720"/>
        <w:rPr>
          <w:sz w:val="20"/>
          <w:szCs w:val="20"/>
        </w:rPr>
      </w:pPr>
    </w:p>
    <w:p w14:paraId="0FAA4262" w14:textId="77777777" w:rsidR="00ED1EEF" w:rsidRPr="00A91AB3" w:rsidRDefault="0037705D" w:rsidP="00BC719F">
      <w:pPr>
        <w:pStyle w:val="NoSpacing"/>
        <w:rPr>
          <w:sz w:val="20"/>
          <w:szCs w:val="20"/>
        </w:rPr>
      </w:pPr>
      <w:r w:rsidRPr="00A91AB3">
        <w:rPr>
          <w:sz w:val="20"/>
          <w:szCs w:val="20"/>
        </w:rPr>
        <w:t xml:space="preserve">One way is </w:t>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Pr="00A91AB3">
        <w:rPr>
          <w:sz w:val="20"/>
          <w:szCs w:val="20"/>
        </w:rPr>
        <w:t xml:space="preserve"> and </w:t>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p>
    <w:p w14:paraId="11C158BC" w14:textId="77777777" w:rsidR="0092709A" w:rsidRPr="00A91AB3" w:rsidRDefault="0092709A" w:rsidP="0092709A">
      <w:pPr>
        <w:pStyle w:val="NoSpacing"/>
        <w:ind w:left="1620"/>
        <w:rPr>
          <w:sz w:val="20"/>
          <w:szCs w:val="20"/>
        </w:rPr>
      </w:pPr>
    </w:p>
    <w:p w14:paraId="4175E170" w14:textId="77777777" w:rsidR="0092709A" w:rsidRPr="00A91AB3" w:rsidRDefault="0092709A" w:rsidP="0092709A">
      <w:pPr>
        <w:pStyle w:val="NoSpacing"/>
        <w:ind w:left="1620"/>
        <w:rPr>
          <w:sz w:val="20"/>
          <w:szCs w:val="20"/>
        </w:rPr>
      </w:pPr>
    </w:p>
    <w:p w14:paraId="625667EB" w14:textId="77777777" w:rsidR="00ED1EEF" w:rsidRPr="00A91AB3" w:rsidRDefault="00ED1EEF" w:rsidP="00BC719F">
      <w:pPr>
        <w:pStyle w:val="NoSpacing"/>
        <w:rPr>
          <w:sz w:val="20"/>
          <w:szCs w:val="20"/>
        </w:rPr>
      </w:pPr>
      <w:r w:rsidRPr="00A91AB3">
        <w:rPr>
          <w:sz w:val="20"/>
          <w:szCs w:val="20"/>
        </w:rPr>
        <w:t xml:space="preserve">This way leads to a destination of </w:t>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Pr="00A91AB3">
        <w:rPr>
          <w:sz w:val="20"/>
          <w:szCs w:val="20"/>
        </w:rPr>
        <w:t xml:space="preserve">.  </w:t>
      </w:r>
    </w:p>
    <w:p w14:paraId="27DD813B" w14:textId="77777777" w:rsidR="00BC719F" w:rsidRPr="00A91AB3" w:rsidRDefault="00BC719F" w:rsidP="00BC719F">
      <w:pPr>
        <w:pStyle w:val="NoSpacing"/>
        <w:rPr>
          <w:sz w:val="20"/>
          <w:szCs w:val="20"/>
        </w:rPr>
      </w:pPr>
    </w:p>
    <w:p w14:paraId="77B38C9F" w14:textId="77777777" w:rsidR="0092709A" w:rsidRPr="00A91AB3" w:rsidRDefault="0092709A" w:rsidP="00BC719F">
      <w:pPr>
        <w:pStyle w:val="NoSpacing"/>
        <w:rPr>
          <w:sz w:val="20"/>
          <w:szCs w:val="20"/>
        </w:rPr>
      </w:pPr>
    </w:p>
    <w:p w14:paraId="3E26A7F2" w14:textId="77777777" w:rsidR="00ED1EEF" w:rsidRPr="00A91AB3" w:rsidRDefault="00ED1EEF" w:rsidP="00BC719F">
      <w:pPr>
        <w:pStyle w:val="NoSpacing"/>
        <w:rPr>
          <w:sz w:val="20"/>
          <w:szCs w:val="20"/>
        </w:rPr>
      </w:pPr>
      <w:r w:rsidRPr="00A91AB3">
        <w:rPr>
          <w:sz w:val="20"/>
          <w:szCs w:val="20"/>
        </w:rPr>
        <w:t>The other way</w:t>
      </w:r>
      <w:r w:rsidR="00D021EA" w:rsidRPr="00A91AB3">
        <w:rPr>
          <w:sz w:val="20"/>
          <w:szCs w:val="20"/>
        </w:rPr>
        <w:t xml:space="preserve"> </w:t>
      </w:r>
      <w:r w:rsidR="00730C93" w:rsidRPr="00A91AB3">
        <w:rPr>
          <w:sz w:val="20"/>
          <w:szCs w:val="20"/>
        </w:rPr>
        <w:t xml:space="preserve">is </w:t>
      </w:r>
      <w:r w:rsidR="00BC719F" w:rsidRPr="00A91AB3">
        <w:rPr>
          <w:b/>
          <w:sz w:val="20"/>
          <w:szCs w:val="20"/>
          <w:u w:val="single"/>
        </w:rPr>
        <w:tab/>
      </w:r>
      <w:r w:rsidR="00BC719F" w:rsidRPr="00A91AB3">
        <w:rPr>
          <w:b/>
          <w:sz w:val="20"/>
          <w:szCs w:val="20"/>
          <w:u w:val="single"/>
        </w:rPr>
        <w:tab/>
      </w:r>
      <w:r w:rsidR="00730C93" w:rsidRPr="00A91AB3">
        <w:rPr>
          <w:sz w:val="20"/>
          <w:szCs w:val="20"/>
        </w:rPr>
        <w:t xml:space="preserve"> </w:t>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00730C93" w:rsidRPr="00A91AB3">
        <w:rPr>
          <w:sz w:val="20"/>
          <w:szCs w:val="20"/>
        </w:rPr>
        <w:t xml:space="preserve"> but it is </w:t>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00730C93" w:rsidRPr="00A91AB3">
        <w:rPr>
          <w:sz w:val="20"/>
          <w:szCs w:val="20"/>
        </w:rPr>
        <w:t>!</w:t>
      </w:r>
    </w:p>
    <w:p w14:paraId="6C05D63D" w14:textId="77777777" w:rsidR="00BC719F" w:rsidRPr="00A91AB3" w:rsidRDefault="00BC719F" w:rsidP="00BC719F">
      <w:pPr>
        <w:pStyle w:val="NoSpacing"/>
        <w:rPr>
          <w:sz w:val="20"/>
          <w:szCs w:val="20"/>
        </w:rPr>
      </w:pPr>
    </w:p>
    <w:p w14:paraId="36F8CE82" w14:textId="77777777" w:rsidR="00730C93" w:rsidRDefault="00817DC6" w:rsidP="00BC719F">
      <w:pPr>
        <w:pStyle w:val="NoSpacing"/>
        <w:rPr>
          <w:sz w:val="20"/>
          <w:szCs w:val="20"/>
        </w:rPr>
      </w:pPr>
      <w:r w:rsidRPr="00A91AB3">
        <w:rPr>
          <w:sz w:val="20"/>
          <w:szCs w:val="20"/>
        </w:rPr>
        <w:t xml:space="preserve">  </w:t>
      </w:r>
    </w:p>
    <w:p w14:paraId="02171DE2" w14:textId="77777777" w:rsidR="00454320" w:rsidRPr="00A91AB3" w:rsidRDefault="00454320" w:rsidP="00BC719F">
      <w:pPr>
        <w:pStyle w:val="NoSpacing"/>
        <w:rPr>
          <w:sz w:val="20"/>
          <w:szCs w:val="20"/>
        </w:rPr>
      </w:pPr>
    </w:p>
    <w:p w14:paraId="4BE2139C" w14:textId="77777777" w:rsidR="0092709A" w:rsidRPr="00A91AB3" w:rsidRDefault="0092709A" w:rsidP="0092709A">
      <w:pPr>
        <w:pStyle w:val="NoSpacing"/>
        <w:ind w:left="1620"/>
        <w:rPr>
          <w:sz w:val="20"/>
          <w:szCs w:val="20"/>
        </w:rPr>
      </w:pPr>
    </w:p>
    <w:p w14:paraId="3B171D78" w14:textId="77777777" w:rsidR="00730C93" w:rsidRPr="00A91AB3" w:rsidRDefault="00080CE8" w:rsidP="00BC719F">
      <w:pPr>
        <w:pStyle w:val="NoSpacing"/>
        <w:rPr>
          <w:sz w:val="20"/>
          <w:szCs w:val="20"/>
        </w:rPr>
      </w:pPr>
      <w:r w:rsidRPr="00A91AB3">
        <w:rPr>
          <w:sz w:val="20"/>
          <w:szCs w:val="20"/>
        </w:rPr>
        <w:t xml:space="preserve">Choosing the narrow gate is </w:t>
      </w:r>
      <w:proofErr w:type="gramStart"/>
      <w:r w:rsidRPr="00A91AB3">
        <w:rPr>
          <w:sz w:val="20"/>
          <w:szCs w:val="20"/>
        </w:rPr>
        <w:t>an</w:t>
      </w:r>
      <w:proofErr w:type="gramEnd"/>
      <w:r w:rsidRPr="00A91AB3">
        <w:rPr>
          <w:sz w:val="20"/>
          <w:szCs w:val="20"/>
        </w:rPr>
        <w:t xml:space="preserve"> </w:t>
      </w:r>
      <w:r w:rsidR="00BC719F" w:rsidRPr="00A91AB3">
        <w:rPr>
          <w:b/>
          <w:sz w:val="20"/>
          <w:szCs w:val="20"/>
          <w:u w:val="single"/>
        </w:rPr>
        <w:tab/>
      </w:r>
      <w:r w:rsidR="00BC719F" w:rsidRPr="00A91AB3">
        <w:rPr>
          <w:b/>
          <w:sz w:val="20"/>
          <w:szCs w:val="20"/>
          <w:u w:val="single"/>
        </w:rPr>
        <w:tab/>
      </w:r>
      <w:r w:rsidR="00CC7ACA" w:rsidRPr="00A91AB3">
        <w:rPr>
          <w:b/>
          <w:sz w:val="20"/>
          <w:szCs w:val="20"/>
          <w:u w:val="single"/>
        </w:rPr>
        <w:tab/>
      </w:r>
      <w:r w:rsidR="00BC719F" w:rsidRPr="00A91AB3">
        <w:rPr>
          <w:b/>
          <w:sz w:val="20"/>
          <w:szCs w:val="20"/>
          <w:u w:val="single"/>
        </w:rPr>
        <w:tab/>
      </w:r>
      <w:r w:rsidR="00BC719F" w:rsidRPr="00A91AB3">
        <w:rPr>
          <w:b/>
          <w:sz w:val="20"/>
          <w:szCs w:val="20"/>
          <w:u w:val="single"/>
        </w:rPr>
        <w:tab/>
      </w:r>
      <w:r w:rsidRPr="00A91AB3">
        <w:rPr>
          <w:sz w:val="20"/>
          <w:szCs w:val="20"/>
        </w:rPr>
        <w:t xml:space="preserve"> choice.  </w:t>
      </w:r>
    </w:p>
    <w:p w14:paraId="00D24E41" w14:textId="77777777" w:rsidR="0092709A" w:rsidRPr="00A91AB3" w:rsidRDefault="0092709A" w:rsidP="0092709A">
      <w:pPr>
        <w:pStyle w:val="NoSpacing"/>
        <w:ind w:left="1620"/>
        <w:rPr>
          <w:sz w:val="20"/>
          <w:szCs w:val="20"/>
        </w:rPr>
      </w:pPr>
    </w:p>
    <w:p w14:paraId="1F10B5EF" w14:textId="77777777" w:rsidR="00730C93" w:rsidRPr="00A91AB3" w:rsidRDefault="00730C93" w:rsidP="00BC719F">
      <w:pPr>
        <w:pStyle w:val="NoSpacing"/>
        <w:rPr>
          <w:sz w:val="20"/>
          <w:szCs w:val="20"/>
        </w:rPr>
      </w:pPr>
      <w:r w:rsidRPr="00A91AB3">
        <w:rPr>
          <w:sz w:val="20"/>
          <w:szCs w:val="20"/>
        </w:rPr>
        <w:t>Jesus</w:t>
      </w:r>
      <w:r w:rsidR="00430AE1" w:rsidRPr="00A91AB3">
        <w:rPr>
          <w:sz w:val="20"/>
          <w:szCs w:val="20"/>
        </w:rPr>
        <w:t xml:space="preserve"> tells us </w:t>
      </w:r>
      <w:r w:rsidR="00BC719F" w:rsidRPr="00A91AB3">
        <w:rPr>
          <w:b/>
          <w:sz w:val="20"/>
          <w:szCs w:val="20"/>
          <w:u w:val="single"/>
        </w:rPr>
        <w:tab/>
      </w:r>
      <w:r w:rsidR="00BC719F" w:rsidRPr="00A91AB3">
        <w:rPr>
          <w:b/>
          <w:sz w:val="20"/>
          <w:szCs w:val="20"/>
          <w:u w:val="single"/>
        </w:rPr>
        <w:tab/>
      </w:r>
      <w:r w:rsidRPr="00A91AB3">
        <w:rPr>
          <w:sz w:val="20"/>
          <w:szCs w:val="20"/>
        </w:rPr>
        <w:t xml:space="preserve"> Himself is this </w:t>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Pr="00A91AB3">
        <w:rPr>
          <w:sz w:val="20"/>
          <w:szCs w:val="20"/>
        </w:rPr>
        <w:t xml:space="preserve">.  </w:t>
      </w:r>
      <w:r w:rsidR="00BC719F" w:rsidRPr="00A91AB3">
        <w:rPr>
          <w:sz w:val="20"/>
          <w:szCs w:val="20"/>
        </w:rPr>
        <w:t>John 10.9</w:t>
      </w:r>
    </w:p>
    <w:p w14:paraId="5F204CA4" w14:textId="77777777" w:rsidR="0092709A" w:rsidRPr="00A91AB3" w:rsidRDefault="0092709A" w:rsidP="0092709A">
      <w:pPr>
        <w:pStyle w:val="NoSpacing"/>
        <w:ind w:left="1620"/>
        <w:rPr>
          <w:sz w:val="20"/>
          <w:szCs w:val="20"/>
        </w:rPr>
      </w:pPr>
    </w:p>
    <w:p w14:paraId="75292B78" w14:textId="77777777" w:rsidR="00730C93" w:rsidRPr="00A91AB3" w:rsidRDefault="00730C93" w:rsidP="00BC719F">
      <w:pPr>
        <w:pStyle w:val="NoSpacing"/>
        <w:rPr>
          <w:sz w:val="20"/>
          <w:szCs w:val="20"/>
        </w:rPr>
      </w:pPr>
      <w:r w:rsidRPr="00A91AB3">
        <w:rPr>
          <w:sz w:val="20"/>
          <w:szCs w:val="20"/>
        </w:rPr>
        <w:t xml:space="preserve">This points to the destination of the hard way and narrow gate </w:t>
      </w:r>
      <w:r w:rsidR="0092709A" w:rsidRPr="00A91AB3">
        <w:rPr>
          <w:sz w:val="20"/>
          <w:szCs w:val="20"/>
        </w:rPr>
        <w:t>–</w:t>
      </w:r>
      <w:r w:rsidRPr="00A91AB3">
        <w:rPr>
          <w:sz w:val="20"/>
          <w:szCs w:val="20"/>
        </w:rPr>
        <w:t xml:space="preserve"> </w:t>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00BC719F" w:rsidRPr="00A91AB3">
        <w:rPr>
          <w:b/>
          <w:sz w:val="20"/>
          <w:szCs w:val="20"/>
        </w:rPr>
        <w:t xml:space="preserve"> </w:t>
      </w:r>
      <w:r w:rsidR="0092709A" w:rsidRPr="00A91AB3">
        <w:rPr>
          <w:sz w:val="20"/>
          <w:szCs w:val="20"/>
        </w:rPr>
        <w:t xml:space="preserve">life.  </w:t>
      </w:r>
    </w:p>
    <w:p w14:paraId="477594BA" w14:textId="77777777" w:rsidR="0092709A" w:rsidRPr="00A91AB3" w:rsidRDefault="0092709A" w:rsidP="0092709A">
      <w:pPr>
        <w:pStyle w:val="NoSpacing"/>
        <w:ind w:left="1620"/>
        <w:rPr>
          <w:sz w:val="20"/>
          <w:szCs w:val="20"/>
        </w:rPr>
      </w:pPr>
    </w:p>
    <w:p w14:paraId="04D78069" w14:textId="77777777" w:rsidR="0092709A" w:rsidRPr="00A91AB3" w:rsidRDefault="0092709A" w:rsidP="0092709A">
      <w:pPr>
        <w:pStyle w:val="NoSpacing"/>
        <w:ind w:left="720"/>
        <w:rPr>
          <w:sz w:val="20"/>
          <w:szCs w:val="20"/>
        </w:rPr>
      </w:pPr>
    </w:p>
    <w:p w14:paraId="5A65F1A4" w14:textId="77777777" w:rsidR="00ED1EEF" w:rsidRPr="00A91AB3" w:rsidRDefault="00ED1EEF" w:rsidP="00BC719F">
      <w:pPr>
        <w:pStyle w:val="NoSpacing"/>
        <w:rPr>
          <w:b/>
          <w:sz w:val="20"/>
          <w:szCs w:val="20"/>
        </w:rPr>
      </w:pPr>
      <w:r w:rsidRPr="00A91AB3">
        <w:rPr>
          <w:b/>
          <w:sz w:val="20"/>
          <w:szCs w:val="20"/>
        </w:rPr>
        <w:t>Have you made this most important choice?</w:t>
      </w:r>
      <w:r w:rsidR="0092709A" w:rsidRPr="00A91AB3">
        <w:rPr>
          <w:b/>
          <w:sz w:val="20"/>
          <w:szCs w:val="20"/>
        </w:rPr>
        <w:t xml:space="preserve">  </w:t>
      </w:r>
    </w:p>
    <w:p w14:paraId="13F414F2" w14:textId="77777777" w:rsidR="0092709A" w:rsidRPr="00A91AB3" w:rsidRDefault="0092709A" w:rsidP="0092709A">
      <w:pPr>
        <w:pStyle w:val="NoSpacing"/>
        <w:ind w:left="720"/>
        <w:rPr>
          <w:sz w:val="20"/>
          <w:szCs w:val="20"/>
        </w:rPr>
      </w:pPr>
    </w:p>
    <w:p w14:paraId="15D43EC4" w14:textId="77777777" w:rsidR="00BC719F" w:rsidRPr="00A91AB3" w:rsidRDefault="00BC719F" w:rsidP="0092709A">
      <w:pPr>
        <w:pStyle w:val="NoSpacing"/>
        <w:ind w:left="720"/>
        <w:rPr>
          <w:sz w:val="20"/>
          <w:szCs w:val="20"/>
        </w:rPr>
      </w:pPr>
    </w:p>
    <w:p w14:paraId="0A78972F" w14:textId="77777777" w:rsidR="00BC719F" w:rsidRPr="00A91AB3" w:rsidRDefault="00BC719F" w:rsidP="0092709A">
      <w:pPr>
        <w:pStyle w:val="NoSpacing"/>
        <w:ind w:left="720"/>
        <w:rPr>
          <w:sz w:val="20"/>
          <w:szCs w:val="20"/>
        </w:rPr>
      </w:pPr>
    </w:p>
    <w:p w14:paraId="4F4C9F78" w14:textId="77777777" w:rsidR="00BC719F" w:rsidRPr="00A91AB3" w:rsidRDefault="00BC719F" w:rsidP="0092709A">
      <w:pPr>
        <w:pStyle w:val="NoSpacing"/>
        <w:ind w:left="720"/>
        <w:rPr>
          <w:sz w:val="20"/>
          <w:szCs w:val="20"/>
        </w:rPr>
      </w:pPr>
    </w:p>
    <w:p w14:paraId="498E9DAD" w14:textId="77777777" w:rsidR="0092709A" w:rsidRPr="00A91AB3" w:rsidRDefault="00BC719F" w:rsidP="00875E27">
      <w:pPr>
        <w:pStyle w:val="NoSpacing"/>
        <w:numPr>
          <w:ilvl w:val="0"/>
          <w:numId w:val="1"/>
        </w:numPr>
        <w:ind w:left="360"/>
        <w:rPr>
          <w:sz w:val="20"/>
          <w:szCs w:val="20"/>
        </w:rPr>
      </w:pPr>
      <w:r w:rsidRPr="00A91AB3">
        <w:rPr>
          <w:b/>
          <w:sz w:val="20"/>
          <w:szCs w:val="20"/>
          <w:u w:val="single"/>
        </w:rPr>
        <w:t xml:space="preserve"> </w:t>
      </w:r>
      <w:r w:rsidRPr="00A91AB3">
        <w:rPr>
          <w:b/>
          <w:sz w:val="20"/>
          <w:szCs w:val="20"/>
          <w:u w:val="single"/>
        </w:rPr>
        <w:tab/>
      </w:r>
      <w:r w:rsidRPr="00A91AB3">
        <w:rPr>
          <w:b/>
          <w:sz w:val="20"/>
          <w:szCs w:val="20"/>
          <w:u w:val="single"/>
        </w:rPr>
        <w:tab/>
      </w:r>
      <w:r w:rsidRPr="00A91AB3">
        <w:rPr>
          <w:b/>
          <w:sz w:val="20"/>
          <w:szCs w:val="20"/>
          <w:u w:val="single"/>
        </w:rPr>
        <w:tab/>
      </w:r>
      <w:r w:rsidR="00D83E53" w:rsidRPr="00A91AB3">
        <w:rPr>
          <w:b/>
          <w:sz w:val="20"/>
          <w:szCs w:val="20"/>
        </w:rPr>
        <w:t xml:space="preserve"> </w:t>
      </w:r>
      <w:r w:rsidRPr="00A91AB3">
        <w:rPr>
          <w:b/>
          <w:sz w:val="20"/>
          <w:szCs w:val="20"/>
          <w:u w:val="single"/>
        </w:rPr>
        <w:tab/>
      </w:r>
      <w:r w:rsidRPr="00A91AB3">
        <w:rPr>
          <w:b/>
          <w:sz w:val="20"/>
          <w:szCs w:val="20"/>
          <w:u w:val="single"/>
        </w:rPr>
        <w:tab/>
      </w:r>
      <w:r w:rsidRPr="00A91AB3">
        <w:rPr>
          <w:b/>
          <w:sz w:val="20"/>
          <w:szCs w:val="20"/>
          <w:u w:val="single"/>
        </w:rPr>
        <w:tab/>
      </w:r>
      <w:r w:rsidR="00990B0E" w:rsidRPr="00A91AB3">
        <w:rPr>
          <w:b/>
          <w:sz w:val="20"/>
          <w:szCs w:val="20"/>
        </w:rPr>
        <w:t xml:space="preserve"> find the road less traveled</w:t>
      </w:r>
      <w:r w:rsidR="00D83E53" w:rsidRPr="00A91AB3">
        <w:rPr>
          <w:b/>
          <w:sz w:val="20"/>
          <w:szCs w:val="20"/>
        </w:rPr>
        <w:t>.</w:t>
      </w:r>
      <w:r w:rsidRPr="00A91AB3">
        <w:rPr>
          <w:sz w:val="20"/>
          <w:szCs w:val="20"/>
        </w:rPr>
        <w:t xml:space="preserve"> Matthew 9.35 – 38; 5.16</w:t>
      </w:r>
    </w:p>
    <w:p w14:paraId="7F43E2F1" w14:textId="77777777" w:rsidR="0075765D" w:rsidRPr="00A91AB3" w:rsidRDefault="0075765D" w:rsidP="0075765D">
      <w:pPr>
        <w:pStyle w:val="NoSpacing"/>
        <w:ind w:left="720"/>
        <w:rPr>
          <w:sz w:val="20"/>
          <w:szCs w:val="20"/>
        </w:rPr>
      </w:pPr>
    </w:p>
    <w:p w14:paraId="6A66235F" w14:textId="77777777" w:rsidR="0092709A" w:rsidRPr="00A91AB3" w:rsidRDefault="0092709A" w:rsidP="0092709A">
      <w:pPr>
        <w:pStyle w:val="NoSpacing"/>
        <w:rPr>
          <w:sz w:val="20"/>
          <w:szCs w:val="20"/>
        </w:rPr>
      </w:pPr>
    </w:p>
    <w:p w14:paraId="6B67DC09" w14:textId="77777777" w:rsidR="00BC719F" w:rsidRPr="00A91AB3" w:rsidRDefault="00BC719F" w:rsidP="0092709A">
      <w:pPr>
        <w:pStyle w:val="NoSpacing"/>
        <w:rPr>
          <w:sz w:val="20"/>
          <w:szCs w:val="20"/>
        </w:rPr>
      </w:pPr>
    </w:p>
    <w:p w14:paraId="0A712E06" w14:textId="77777777" w:rsidR="00BC719F" w:rsidRPr="00A91AB3" w:rsidRDefault="00BC719F" w:rsidP="0092709A">
      <w:pPr>
        <w:pStyle w:val="NoSpacing"/>
        <w:rPr>
          <w:sz w:val="20"/>
          <w:szCs w:val="20"/>
        </w:rPr>
      </w:pPr>
    </w:p>
    <w:p w14:paraId="32FF4D42" w14:textId="77777777" w:rsidR="00ED1EEF" w:rsidRPr="00A91AB3" w:rsidRDefault="00ED1EEF" w:rsidP="001C1BD3">
      <w:pPr>
        <w:pStyle w:val="NoSpacing"/>
        <w:numPr>
          <w:ilvl w:val="0"/>
          <w:numId w:val="1"/>
        </w:numPr>
        <w:ind w:left="360"/>
        <w:rPr>
          <w:sz w:val="20"/>
          <w:szCs w:val="20"/>
        </w:rPr>
      </w:pPr>
      <w:r w:rsidRPr="00A91AB3">
        <w:rPr>
          <w:b/>
          <w:sz w:val="20"/>
          <w:szCs w:val="20"/>
        </w:rPr>
        <w:t xml:space="preserve">Be </w:t>
      </w:r>
      <w:r w:rsidR="00BC719F" w:rsidRPr="00A91AB3">
        <w:rPr>
          <w:b/>
          <w:sz w:val="20"/>
          <w:szCs w:val="20"/>
          <w:u w:val="single"/>
        </w:rPr>
        <w:tab/>
      </w:r>
      <w:r w:rsidR="00BC719F" w:rsidRPr="00A91AB3">
        <w:rPr>
          <w:b/>
          <w:sz w:val="20"/>
          <w:szCs w:val="20"/>
          <w:u w:val="single"/>
        </w:rPr>
        <w:tab/>
      </w:r>
      <w:r w:rsidR="00CC7ACA" w:rsidRPr="00A91AB3">
        <w:rPr>
          <w:b/>
          <w:sz w:val="20"/>
          <w:szCs w:val="20"/>
          <w:u w:val="single"/>
        </w:rPr>
        <w:tab/>
      </w:r>
      <w:r w:rsidR="00BC719F" w:rsidRPr="00A91AB3">
        <w:rPr>
          <w:b/>
          <w:sz w:val="20"/>
          <w:szCs w:val="20"/>
          <w:u w:val="single"/>
        </w:rPr>
        <w:tab/>
      </w:r>
      <w:r w:rsidR="00BC719F" w:rsidRPr="00A91AB3">
        <w:rPr>
          <w:b/>
          <w:sz w:val="20"/>
          <w:szCs w:val="20"/>
          <w:u w:val="single"/>
        </w:rPr>
        <w:tab/>
      </w:r>
      <w:r w:rsidRPr="00A91AB3">
        <w:rPr>
          <w:b/>
          <w:sz w:val="20"/>
          <w:szCs w:val="20"/>
        </w:rPr>
        <w:t xml:space="preserve"> while on the road less traveled.</w:t>
      </w:r>
      <w:r w:rsidRPr="00A91AB3">
        <w:rPr>
          <w:sz w:val="20"/>
          <w:szCs w:val="20"/>
        </w:rPr>
        <w:t xml:space="preserve"> </w:t>
      </w:r>
      <w:r w:rsidR="00E82864" w:rsidRPr="00A91AB3">
        <w:rPr>
          <w:sz w:val="20"/>
          <w:szCs w:val="20"/>
        </w:rPr>
        <w:t xml:space="preserve"> verses 15 - 20</w:t>
      </w:r>
    </w:p>
    <w:p w14:paraId="0743B5D8" w14:textId="77777777" w:rsidR="001C1BD3" w:rsidRPr="00A91AB3" w:rsidRDefault="001C1BD3" w:rsidP="001C1BD3">
      <w:pPr>
        <w:pStyle w:val="NoSpacing"/>
        <w:ind w:left="720"/>
        <w:rPr>
          <w:sz w:val="20"/>
          <w:szCs w:val="20"/>
        </w:rPr>
      </w:pPr>
    </w:p>
    <w:p w14:paraId="4BA3E347" w14:textId="77777777" w:rsidR="00E82864" w:rsidRPr="00A91AB3" w:rsidRDefault="00E82864" w:rsidP="00BC719F">
      <w:pPr>
        <w:pStyle w:val="NoSpacing"/>
        <w:rPr>
          <w:sz w:val="20"/>
          <w:szCs w:val="20"/>
        </w:rPr>
      </w:pPr>
      <w:r w:rsidRPr="00A91AB3">
        <w:rPr>
          <w:sz w:val="20"/>
          <w:szCs w:val="20"/>
        </w:rPr>
        <w:t xml:space="preserve">There is a </w:t>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Pr="00A91AB3">
        <w:rPr>
          <w:sz w:val="20"/>
          <w:szCs w:val="20"/>
        </w:rPr>
        <w:t xml:space="preserve"> of </w:t>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Pr="00A91AB3">
        <w:rPr>
          <w:sz w:val="20"/>
          <w:szCs w:val="20"/>
        </w:rPr>
        <w:t xml:space="preserve"> </w:t>
      </w:r>
    </w:p>
    <w:p w14:paraId="69530364" w14:textId="77777777" w:rsidR="001C1BD3" w:rsidRPr="00A91AB3" w:rsidRDefault="001C1BD3" w:rsidP="001C1BD3">
      <w:pPr>
        <w:pStyle w:val="NoSpacing"/>
        <w:ind w:left="720"/>
        <w:rPr>
          <w:sz w:val="20"/>
          <w:szCs w:val="20"/>
        </w:rPr>
      </w:pPr>
    </w:p>
    <w:p w14:paraId="30B6030C" w14:textId="77777777" w:rsidR="00E82864" w:rsidRPr="00A91AB3" w:rsidRDefault="00E82864" w:rsidP="00BC719F">
      <w:pPr>
        <w:pStyle w:val="NoSpacing"/>
        <w:rPr>
          <w:sz w:val="20"/>
          <w:szCs w:val="20"/>
        </w:rPr>
      </w:pPr>
      <w:r w:rsidRPr="00A91AB3">
        <w:rPr>
          <w:sz w:val="20"/>
          <w:szCs w:val="20"/>
        </w:rPr>
        <w:t xml:space="preserve">False teachers are skilled at </w:t>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Pr="00A91AB3">
        <w:rPr>
          <w:sz w:val="20"/>
          <w:szCs w:val="20"/>
        </w:rPr>
        <w:t xml:space="preserve"> the </w:t>
      </w:r>
      <w:r w:rsidR="00BC719F" w:rsidRPr="00A91AB3">
        <w:rPr>
          <w:b/>
          <w:sz w:val="20"/>
          <w:szCs w:val="20"/>
          <w:u w:val="single"/>
        </w:rPr>
        <w:tab/>
      </w:r>
      <w:r w:rsidR="00BC719F" w:rsidRPr="00A91AB3">
        <w:rPr>
          <w:b/>
          <w:sz w:val="20"/>
          <w:szCs w:val="20"/>
          <w:u w:val="single"/>
        </w:rPr>
        <w:tab/>
      </w:r>
      <w:r w:rsidR="00BC719F" w:rsidRPr="00A91AB3">
        <w:rPr>
          <w:b/>
          <w:sz w:val="20"/>
          <w:szCs w:val="20"/>
          <w:u w:val="single"/>
        </w:rPr>
        <w:tab/>
      </w:r>
      <w:r w:rsidRPr="00A91AB3">
        <w:rPr>
          <w:sz w:val="20"/>
          <w:szCs w:val="20"/>
        </w:rPr>
        <w:t xml:space="preserve"> of the gospel.  </w:t>
      </w:r>
    </w:p>
    <w:p w14:paraId="519FB687" w14:textId="77777777" w:rsidR="001C1BD3" w:rsidRPr="00A91AB3" w:rsidRDefault="001C1BD3" w:rsidP="001C1BD3">
      <w:pPr>
        <w:pStyle w:val="NoSpacing"/>
        <w:ind w:left="720"/>
        <w:rPr>
          <w:sz w:val="20"/>
          <w:szCs w:val="20"/>
        </w:rPr>
      </w:pPr>
    </w:p>
    <w:p w14:paraId="772A4AB5" w14:textId="77777777" w:rsidR="001C1BD3" w:rsidRPr="00A91AB3" w:rsidRDefault="00CC7ACA" w:rsidP="001C1BD3">
      <w:pPr>
        <w:pStyle w:val="NoSpacing"/>
        <w:ind w:left="720"/>
        <w:rPr>
          <w:sz w:val="20"/>
          <w:szCs w:val="20"/>
        </w:rPr>
      </w:pPr>
      <w:r w:rsidRPr="00A91AB3">
        <w:rPr>
          <w:sz w:val="20"/>
          <w:szCs w:val="20"/>
        </w:rPr>
        <w:tab/>
      </w:r>
    </w:p>
    <w:p w14:paraId="2C80F0A6" w14:textId="77777777" w:rsidR="00CC7ACA" w:rsidRPr="00A91AB3" w:rsidRDefault="00CC7ACA" w:rsidP="001C1BD3">
      <w:pPr>
        <w:pStyle w:val="NoSpacing"/>
        <w:ind w:left="720"/>
        <w:rPr>
          <w:sz w:val="20"/>
          <w:szCs w:val="20"/>
        </w:rPr>
      </w:pPr>
    </w:p>
    <w:p w14:paraId="699CE38C" w14:textId="77777777" w:rsidR="00E82864" w:rsidRPr="00A91AB3" w:rsidRDefault="003F6DCA" w:rsidP="00CC7ACA">
      <w:pPr>
        <w:pStyle w:val="NoSpacing"/>
        <w:rPr>
          <w:sz w:val="20"/>
          <w:szCs w:val="20"/>
        </w:rPr>
      </w:pPr>
      <w:r w:rsidRPr="00A91AB3">
        <w:rPr>
          <w:sz w:val="20"/>
          <w:szCs w:val="20"/>
        </w:rPr>
        <w:t>This means w</w:t>
      </w:r>
      <w:r w:rsidR="00E82864" w:rsidRPr="00A91AB3">
        <w:rPr>
          <w:sz w:val="20"/>
          <w:szCs w:val="20"/>
        </w:rPr>
        <w:t xml:space="preserve">e must be </w:t>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Pr="00A91AB3">
        <w:rPr>
          <w:sz w:val="20"/>
          <w:szCs w:val="20"/>
        </w:rPr>
        <w:t xml:space="preserve"> </w:t>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p>
    <w:p w14:paraId="42D26A7E" w14:textId="77777777" w:rsidR="001C1BD3" w:rsidRPr="00A91AB3" w:rsidRDefault="001C1BD3" w:rsidP="001C1BD3">
      <w:pPr>
        <w:pStyle w:val="NoSpacing"/>
        <w:ind w:left="720"/>
        <w:rPr>
          <w:sz w:val="20"/>
          <w:szCs w:val="20"/>
        </w:rPr>
      </w:pPr>
    </w:p>
    <w:p w14:paraId="1D4C4E8C" w14:textId="77777777" w:rsidR="00E82864" w:rsidRPr="00A91AB3" w:rsidRDefault="00E82864" w:rsidP="00CC7ACA">
      <w:pPr>
        <w:pStyle w:val="NoSpacing"/>
        <w:rPr>
          <w:sz w:val="20"/>
          <w:szCs w:val="20"/>
        </w:rPr>
      </w:pPr>
      <w:r w:rsidRPr="00A91AB3">
        <w:rPr>
          <w:sz w:val="20"/>
          <w:szCs w:val="20"/>
        </w:rPr>
        <w:t xml:space="preserve">This means we need to be active students of the </w:t>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DB12F3" w:rsidRPr="00A91AB3">
        <w:rPr>
          <w:sz w:val="20"/>
          <w:szCs w:val="20"/>
        </w:rPr>
        <w:t xml:space="preserve">  </w:t>
      </w:r>
    </w:p>
    <w:p w14:paraId="136E247B" w14:textId="77777777" w:rsidR="001C1BD3" w:rsidRPr="00A91AB3" w:rsidRDefault="001C1BD3" w:rsidP="001C1BD3">
      <w:pPr>
        <w:pStyle w:val="NoSpacing"/>
        <w:ind w:left="720"/>
        <w:rPr>
          <w:sz w:val="20"/>
          <w:szCs w:val="20"/>
        </w:rPr>
      </w:pPr>
    </w:p>
    <w:p w14:paraId="037A5170" w14:textId="77777777" w:rsidR="00E82864" w:rsidRPr="00A91AB3" w:rsidRDefault="00407E59" w:rsidP="00CC7ACA">
      <w:pPr>
        <w:pStyle w:val="NoSpacing"/>
        <w:rPr>
          <w:sz w:val="20"/>
          <w:szCs w:val="20"/>
        </w:rPr>
      </w:pPr>
      <w:r w:rsidRPr="00A91AB3">
        <w:rPr>
          <w:sz w:val="20"/>
          <w:szCs w:val="20"/>
        </w:rPr>
        <w:t>This means d</w:t>
      </w:r>
      <w:r w:rsidR="00E82864" w:rsidRPr="00A91AB3">
        <w:rPr>
          <w:sz w:val="20"/>
          <w:szCs w:val="20"/>
        </w:rPr>
        <w:t xml:space="preserve">on’t let your </w:t>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E82864" w:rsidRPr="00A91AB3">
        <w:rPr>
          <w:sz w:val="20"/>
          <w:szCs w:val="20"/>
        </w:rPr>
        <w:t xml:space="preserve"> </w:t>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E82864" w:rsidRPr="00A91AB3">
        <w:rPr>
          <w:sz w:val="20"/>
          <w:szCs w:val="20"/>
        </w:rPr>
        <w:t xml:space="preserve">. </w:t>
      </w:r>
      <w:r w:rsidR="00430AE1" w:rsidRPr="00A91AB3">
        <w:rPr>
          <w:sz w:val="20"/>
          <w:szCs w:val="20"/>
        </w:rPr>
        <w:t xml:space="preserve"> </w:t>
      </w:r>
    </w:p>
    <w:p w14:paraId="0692E57F" w14:textId="77777777" w:rsidR="00E82864" w:rsidRPr="00A91AB3" w:rsidRDefault="00E82864" w:rsidP="00CC7ACA">
      <w:pPr>
        <w:pStyle w:val="NoSpacing"/>
        <w:rPr>
          <w:sz w:val="20"/>
          <w:szCs w:val="20"/>
        </w:rPr>
      </w:pPr>
      <w:r w:rsidRPr="00A91AB3">
        <w:rPr>
          <w:sz w:val="20"/>
          <w:szCs w:val="20"/>
        </w:rPr>
        <w:lastRenderedPageBreak/>
        <w:t xml:space="preserve">One of the fruit here refers to the </w:t>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Pr="00A91AB3">
        <w:rPr>
          <w:sz w:val="20"/>
          <w:szCs w:val="20"/>
        </w:rPr>
        <w:t xml:space="preserve"> and </w:t>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Pr="00A91AB3">
        <w:rPr>
          <w:sz w:val="20"/>
          <w:szCs w:val="20"/>
        </w:rPr>
        <w:t xml:space="preserve"> of the teacher.</w:t>
      </w:r>
    </w:p>
    <w:p w14:paraId="4C7AE844" w14:textId="77777777" w:rsidR="001C1BD3" w:rsidRPr="00A91AB3" w:rsidRDefault="001C1BD3" w:rsidP="001C1BD3">
      <w:pPr>
        <w:pStyle w:val="NoSpacing"/>
        <w:ind w:left="720"/>
        <w:rPr>
          <w:sz w:val="20"/>
          <w:szCs w:val="20"/>
        </w:rPr>
      </w:pPr>
    </w:p>
    <w:p w14:paraId="222D5C36" w14:textId="77777777" w:rsidR="00E951FA" w:rsidRPr="00A91AB3" w:rsidRDefault="00E951FA" w:rsidP="001C1BD3">
      <w:pPr>
        <w:pStyle w:val="NoSpacing"/>
        <w:ind w:left="720"/>
        <w:rPr>
          <w:sz w:val="20"/>
          <w:szCs w:val="20"/>
        </w:rPr>
      </w:pPr>
    </w:p>
    <w:p w14:paraId="41373F7C" w14:textId="77777777" w:rsidR="001C1BD3" w:rsidRPr="00A91AB3" w:rsidRDefault="001C1BD3" w:rsidP="001C1BD3">
      <w:pPr>
        <w:pStyle w:val="NoSpacing"/>
        <w:ind w:left="720"/>
        <w:rPr>
          <w:sz w:val="20"/>
          <w:szCs w:val="20"/>
        </w:rPr>
      </w:pPr>
    </w:p>
    <w:p w14:paraId="7F8B56E7" w14:textId="77777777" w:rsidR="00D83E53" w:rsidRPr="00A91AB3" w:rsidRDefault="00E82864" w:rsidP="00CC7ACA">
      <w:pPr>
        <w:pStyle w:val="NoSpacing"/>
        <w:rPr>
          <w:sz w:val="20"/>
          <w:szCs w:val="20"/>
        </w:rPr>
      </w:pPr>
      <w:r w:rsidRPr="00A91AB3">
        <w:rPr>
          <w:sz w:val="20"/>
          <w:szCs w:val="20"/>
        </w:rPr>
        <w:t xml:space="preserve">Another fruit is the </w:t>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Pr="00A91AB3">
        <w:rPr>
          <w:sz w:val="20"/>
          <w:szCs w:val="20"/>
        </w:rPr>
        <w:t xml:space="preserve"> </w:t>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Pr="00A91AB3">
        <w:rPr>
          <w:sz w:val="20"/>
          <w:szCs w:val="20"/>
        </w:rPr>
        <w:t xml:space="preserve"> being presented.</w:t>
      </w:r>
      <w:r w:rsidR="001C1BD3" w:rsidRPr="00A91AB3">
        <w:rPr>
          <w:sz w:val="20"/>
          <w:szCs w:val="20"/>
        </w:rPr>
        <w:t xml:space="preserve">  </w:t>
      </w:r>
    </w:p>
    <w:p w14:paraId="1F91DA79" w14:textId="77777777" w:rsidR="00D83E53" w:rsidRPr="00A91AB3" w:rsidRDefault="00D83E53" w:rsidP="00D83E53">
      <w:pPr>
        <w:pStyle w:val="ListParagraph"/>
        <w:rPr>
          <w:sz w:val="20"/>
          <w:szCs w:val="20"/>
        </w:rPr>
      </w:pPr>
    </w:p>
    <w:p w14:paraId="397725DB" w14:textId="77777777" w:rsidR="00E951FA" w:rsidRPr="00A91AB3" w:rsidRDefault="00E951FA" w:rsidP="00D83E53">
      <w:pPr>
        <w:pStyle w:val="ListParagraph"/>
        <w:rPr>
          <w:sz w:val="20"/>
          <w:szCs w:val="20"/>
        </w:rPr>
      </w:pPr>
    </w:p>
    <w:p w14:paraId="2AF40A7E" w14:textId="77777777" w:rsidR="00CC7ACA" w:rsidRPr="00A91AB3" w:rsidRDefault="00CC7ACA" w:rsidP="00D83E53">
      <w:pPr>
        <w:pStyle w:val="ListParagraph"/>
        <w:rPr>
          <w:sz w:val="20"/>
          <w:szCs w:val="20"/>
        </w:rPr>
      </w:pPr>
    </w:p>
    <w:p w14:paraId="6F4345A2" w14:textId="77777777" w:rsidR="00D83E53" w:rsidRPr="00A91AB3" w:rsidRDefault="00D83E53" w:rsidP="00CC7ACA">
      <w:pPr>
        <w:pStyle w:val="NoSpacing"/>
        <w:rPr>
          <w:sz w:val="20"/>
          <w:szCs w:val="20"/>
        </w:rPr>
      </w:pPr>
      <w:r w:rsidRPr="00A91AB3">
        <w:rPr>
          <w:sz w:val="20"/>
          <w:szCs w:val="20"/>
        </w:rPr>
        <w:t>Be vigilant to avoid bad teaching.</w:t>
      </w:r>
      <w:r w:rsidR="003F6DCA" w:rsidRPr="00A91AB3">
        <w:rPr>
          <w:sz w:val="20"/>
          <w:szCs w:val="20"/>
        </w:rPr>
        <w:t xml:space="preserve">  This includes:</w:t>
      </w:r>
    </w:p>
    <w:p w14:paraId="02D34B18" w14:textId="77777777" w:rsidR="00D83E53" w:rsidRPr="00A91AB3" w:rsidRDefault="00D83E53" w:rsidP="00D83E53">
      <w:pPr>
        <w:pStyle w:val="ListParagraph"/>
        <w:rPr>
          <w:sz w:val="20"/>
          <w:szCs w:val="20"/>
        </w:rPr>
      </w:pPr>
    </w:p>
    <w:p w14:paraId="7EF49947" w14:textId="77777777" w:rsidR="00D83E53" w:rsidRPr="00A91AB3" w:rsidRDefault="003F6DCA" w:rsidP="00CC7ACA">
      <w:pPr>
        <w:pStyle w:val="NoSpacing"/>
        <w:rPr>
          <w:sz w:val="20"/>
          <w:szCs w:val="20"/>
        </w:rPr>
      </w:pPr>
      <w:r w:rsidRPr="00A91AB3">
        <w:rPr>
          <w:sz w:val="20"/>
          <w:szCs w:val="20"/>
        </w:rPr>
        <w:t xml:space="preserve">Salvation by </w:t>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p>
    <w:p w14:paraId="08A93687" w14:textId="77777777" w:rsidR="00D83E53" w:rsidRPr="00A91AB3" w:rsidRDefault="00D83E53" w:rsidP="00D83E53">
      <w:pPr>
        <w:pStyle w:val="ListParagraph"/>
        <w:rPr>
          <w:sz w:val="20"/>
          <w:szCs w:val="20"/>
        </w:rPr>
      </w:pPr>
    </w:p>
    <w:p w14:paraId="5E9D9BA7" w14:textId="77777777" w:rsidR="00D83E53" w:rsidRPr="00A91AB3" w:rsidRDefault="00D83E53" w:rsidP="00CC7ACA">
      <w:pPr>
        <w:pStyle w:val="NoSpacing"/>
        <w:rPr>
          <w:sz w:val="20"/>
          <w:szCs w:val="20"/>
        </w:rPr>
      </w:pPr>
      <w:r w:rsidRPr="00A91AB3">
        <w:rPr>
          <w:sz w:val="20"/>
          <w:szCs w:val="20"/>
        </w:rPr>
        <w:t xml:space="preserve">Name it </w:t>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Pr="00A91AB3">
        <w:rPr>
          <w:sz w:val="20"/>
          <w:szCs w:val="20"/>
        </w:rPr>
        <w:t xml:space="preserve"> </w:t>
      </w:r>
      <w:r w:rsidR="00CC7ACA" w:rsidRPr="00A91AB3">
        <w:rPr>
          <w:b/>
          <w:sz w:val="20"/>
          <w:szCs w:val="20"/>
          <w:u w:val="single"/>
        </w:rPr>
        <w:tab/>
      </w:r>
      <w:r w:rsidR="00CC7ACA" w:rsidRPr="00A91AB3">
        <w:rPr>
          <w:b/>
          <w:sz w:val="20"/>
          <w:szCs w:val="20"/>
          <w:u w:val="single"/>
        </w:rPr>
        <w:tab/>
      </w:r>
      <w:r w:rsidR="00CC7ACA" w:rsidRPr="00A91AB3">
        <w:rPr>
          <w:sz w:val="20"/>
          <w:szCs w:val="20"/>
        </w:rPr>
        <w:t xml:space="preserve"> </w:t>
      </w:r>
    </w:p>
    <w:p w14:paraId="5F6941DD" w14:textId="77777777" w:rsidR="00D83E53" w:rsidRPr="00A91AB3" w:rsidRDefault="00D83E53" w:rsidP="00D83E53">
      <w:pPr>
        <w:pStyle w:val="ListParagraph"/>
        <w:rPr>
          <w:sz w:val="20"/>
          <w:szCs w:val="20"/>
        </w:rPr>
      </w:pPr>
    </w:p>
    <w:p w14:paraId="6410A036" w14:textId="77777777" w:rsidR="00B907C2" w:rsidRPr="00A91AB3" w:rsidRDefault="00CC7ACA" w:rsidP="00CC7ACA">
      <w:pPr>
        <w:pStyle w:val="NoSpacing"/>
        <w:rPr>
          <w:sz w:val="20"/>
          <w:szCs w:val="20"/>
        </w:rPr>
      </w:pPr>
      <w:r w:rsidRPr="00A91AB3">
        <w:rPr>
          <w:b/>
          <w:sz w:val="20"/>
          <w:szCs w:val="20"/>
          <w:u w:val="single"/>
        </w:rPr>
        <w:t xml:space="preserve"> </w:t>
      </w:r>
      <w:r w:rsidRPr="00A91AB3">
        <w:rPr>
          <w:b/>
          <w:sz w:val="20"/>
          <w:szCs w:val="20"/>
          <w:u w:val="single"/>
        </w:rPr>
        <w:tab/>
      </w:r>
      <w:r w:rsidRPr="00A91AB3">
        <w:rPr>
          <w:b/>
          <w:sz w:val="20"/>
          <w:szCs w:val="20"/>
          <w:u w:val="single"/>
        </w:rPr>
        <w:tab/>
      </w:r>
      <w:r w:rsidRPr="00A91AB3">
        <w:rPr>
          <w:b/>
          <w:sz w:val="20"/>
          <w:szCs w:val="20"/>
          <w:u w:val="single"/>
        </w:rPr>
        <w:tab/>
      </w:r>
      <w:r w:rsidR="00B907C2" w:rsidRPr="00A91AB3">
        <w:rPr>
          <w:sz w:val="20"/>
          <w:szCs w:val="20"/>
        </w:rPr>
        <w:t xml:space="preserve"> to get more from God</w:t>
      </w:r>
      <w:r w:rsidR="00DB12F3" w:rsidRPr="00A91AB3">
        <w:rPr>
          <w:sz w:val="20"/>
          <w:szCs w:val="20"/>
        </w:rPr>
        <w:t xml:space="preserve">.  </w:t>
      </w:r>
    </w:p>
    <w:p w14:paraId="6CDF2B27" w14:textId="77777777" w:rsidR="00CC7ACA" w:rsidRPr="00A91AB3" w:rsidRDefault="00CC7ACA" w:rsidP="00CC7ACA">
      <w:pPr>
        <w:pStyle w:val="NoSpacing"/>
        <w:rPr>
          <w:sz w:val="20"/>
          <w:szCs w:val="20"/>
        </w:rPr>
      </w:pPr>
    </w:p>
    <w:p w14:paraId="48877AD1" w14:textId="77777777" w:rsidR="00B907C2" w:rsidRPr="00A91AB3" w:rsidRDefault="00B907C2" w:rsidP="00CC7ACA">
      <w:pPr>
        <w:pStyle w:val="NoSpacing"/>
        <w:rPr>
          <w:sz w:val="20"/>
          <w:szCs w:val="20"/>
        </w:rPr>
      </w:pPr>
      <w:r w:rsidRPr="00A91AB3">
        <w:rPr>
          <w:sz w:val="20"/>
          <w:szCs w:val="20"/>
        </w:rPr>
        <w:t xml:space="preserve">Taking </w:t>
      </w:r>
      <w:r w:rsidR="00DB12F3" w:rsidRPr="00A91AB3">
        <w:rPr>
          <w:sz w:val="20"/>
          <w:szCs w:val="20"/>
        </w:rPr>
        <w:t xml:space="preserve">ask, seek, and knock in Matthew 7.7-8 </w:t>
      </w:r>
      <w:r w:rsidRPr="00A91AB3">
        <w:rPr>
          <w:sz w:val="20"/>
          <w:szCs w:val="20"/>
        </w:rPr>
        <w:t xml:space="preserve">as </w:t>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p>
    <w:p w14:paraId="107F8350" w14:textId="77777777" w:rsidR="00B907C2" w:rsidRPr="00A91AB3" w:rsidRDefault="00B907C2" w:rsidP="00B907C2">
      <w:pPr>
        <w:pStyle w:val="ListParagraph"/>
        <w:rPr>
          <w:sz w:val="20"/>
          <w:szCs w:val="20"/>
        </w:rPr>
      </w:pPr>
    </w:p>
    <w:p w14:paraId="06DD504F" w14:textId="77777777" w:rsidR="00B907C2" w:rsidRPr="00A91AB3" w:rsidRDefault="00B907C2" w:rsidP="00CC7ACA">
      <w:pPr>
        <w:pStyle w:val="NoSpacing"/>
        <w:rPr>
          <w:sz w:val="20"/>
          <w:szCs w:val="20"/>
        </w:rPr>
      </w:pPr>
      <w:r w:rsidRPr="00A91AB3">
        <w:rPr>
          <w:sz w:val="20"/>
          <w:szCs w:val="20"/>
        </w:rPr>
        <w:t xml:space="preserve">EXAMPLES OF </w:t>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Pr="00A91AB3">
        <w:rPr>
          <w:sz w:val="20"/>
          <w:szCs w:val="20"/>
        </w:rPr>
        <w:t xml:space="preserve"> </w:t>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r w:rsidR="00CC7ACA" w:rsidRPr="00A91AB3">
        <w:rPr>
          <w:b/>
          <w:sz w:val="20"/>
          <w:szCs w:val="20"/>
          <w:u w:val="single"/>
        </w:rPr>
        <w:tab/>
      </w:r>
    </w:p>
    <w:p w14:paraId="735E9BAC" w14:textId="77777777" w:rsidR="00B907C2" w:rsidRPr="00A91AB3" w:rsidRDefault="00B907C2" w:rsidP="00B907C2">
      <w:pPr>
        <w:pStyle w:val="ListParagraph"/>
        <w:rPr>
          <w:sz w:val="20"/>
          <w:szCs w:val="20"/>
        </w:rPr>
      </w:pPr>
    </w:p>
    <w:p w14:paraId="0F86FF70" w14:textId="77777777" w:rsidR="00DB12F3" w:rsidRPr="00A91AB3" w:rsidRDefault="00DB12F3" w:rsidP="00CC7ACA">
      <w:pPr>
        <w:pStyle w:val="NoSpacing"/>
        <w:rPr>
          <w:sz w:val="20"/>
          <w:szCs w:val="20"/>
        </w:rPr>
      </w:pPr>
      <w:r w:rsidRPr="00A91AB3">
        <w:rPr>
          <w:sz w:val="20"/>
          <w:szCs w:val="20"/>
        </w:rPr>
        <w:t xml:space="preserve">Matthew 7.14: </w:t>
      </w:r>
      <w:r w:rsidR="00E779D0" w:rsidRPr="00A91AB3">
        <w:rPr>
          <w:sz w:val="20"/>
          <w:szCs w:val="20"/>
        </w:rPr>
        <w:t>T</w:t>
      </w:r>
      <w:r w:rsidRPr="00A91AB3">
        <w:rPr>
          <w:sz w:val="20"/>
          <w:szCs w:val="20"/>
        </w:rPr>
        <w:t xml:space="preserve">he gate is small and the way is narrow, and few find it.  </w:t>
      </w:r>
    </w:p>
    <w:p w14:paraId="4902192B" w14:textId="77777777" w:rsidR="00DB12F3" w:rsidRPr="00A91AB3" w:rsidRDefault="00DB12F3" w:rsidP="00DB12F3">
      <w:pPr>
        <w:pStyle w:val="ListParagraph"/>
        <w:rPr>
          <w:sz w:val="20"/>
          <w:szCs w:val="20"/>
        </w:rPr>
      </w:pPr>
    </w:p>
    <w:p w14:paraId="708C6A46" w14:textId="77777777" w:rsidR="00407E59" w:rsidRPr="00A91AB3" w:rsidRDefault="00E779D0" w:rsidP="00CC7ACA">
      <w:pPr>
        <w:pStyle w:val="NoSpacing"/>
        <w:rPr>
          <w:sz w:val="20"/>
          <w:szCs w:val="20"/>
        </w:rPr>
      </w:pPr>
      <w:r w:rsidRPr="00A91AB3">
        <w:rPr>
          <w:sz w:val="20"/>
          <w:szCs w:val="20"/>
        </w:rPr>
        <w:t xml:space="preserve">Romans 6.23: The wages of sin is death.  </w:t>
      </w:r>
    </w:p>
    <w:p w14:paraId="55D5EF99" w14:textId="77777777" w:rsidR="00407E59" w:rsidRPr="00A91AB3" w:rsidRDefault="00407E59" w:rsidP="00407E59">
      <w:pPr>
        <w:pStyle w:val="ListParagraph"/>
        <w:rPr>
          <w:sz w:val="20"/>
          <w:szCs w:val="20"/>
        </w:rPr>
      </w:pPr>
    </w:p>
    <w:p w14:paraId="0B559747" w14:textId="77777777" w:rsidR="00B907C2" w:rsidRPr="00A91AB3" w:rsidRDefault="00E779D0" w:rsidP="00CC7ACA">
      <w:pPr>
        <w:pStyle w:val="NoSpacing"/>
        <w:rPr>
          <w:sz w:val="20"/>
          <w:szCs w:val="20"/>
        </w:rPr>
      </w:pPr>
      <w:r w:rsidRPr="00A91AB3">
        <w:rPr>
          <w:sz w:val="20"/>
          <w:szCs w:val="20"/>
        </w:rPr>
        <w:t xml:space="preserve">John 14.6: Jesus is the Way, the Truth, and the Life… </w:t>
      </w:r>
    </w:p>
    <w:p w14:paraId="6D993856" w14:textId="77777777" w:rsidR="00B907C2" w:rsidRPr="00A91AB3" w:rsidRDefault="00B907C2" w:rsidP="00B907C2">
      <w:pPr>
        <w:pStyle w:val="ListParagraph"/>
        <w:rPr>
          <w:sz w:val="20"/>
          <w:szCs w:val="20"/>
        </w:rPr>
      </w:pPr>
    </w:p>
    <w:p w14:paraId="2A132844" w14:textId="77777777" w:rsidR="00B907C2" w:rsidRPr="00A91AB3" w:rsidRDefault="00E779D0" w:rsidP="00CC7ACA">
      <w:pPr>
        <w:pStyle w:val="NoSpacing"/>
        <w:rPr>
          <w:sz w:val="20"/>
          <w:szCs w:val="20"/>
        </w:rPr>
      </w:pPr>
      <w:r w:rsidRPr="00A91AB3">
        <w:rPr>
          <w:sz w:val="20"/>
          <w:szCs w:val="20"/>
        </w:rPr>
        <w:t>Matthew 16.24:</w:t>
      </w:r>
      <w:r w:rsidR="00A22CE3" w:rsidRPr="00A91AB3">
        <w:rPr>
          <w:sz w:val="20"/>
          <w:szCs w:val="20"/>
        </w:rPr>
        <w:t xml:space="preserve"> </w:t>
      </w:r>
      <w:r w:rsidRPr="00A91AB3">
        <w:rPr>
          <w:sz w:val="20"/>
          <w:szCs w:val="20"/>
        </w:rPr>
        <w:t>Deny yourself, take up your cross and follow Me</w:t>
      </w:r>
    </w:p>
    <w:p w14:paraId="3BFC7745" w14:textId="77777777" w:rsidR="00B907C2" w:rsidRPr="00A91AB3" w:rsidRDefault="00B907C2" w:rsidP="00B907C2">
      <w:pPr>
        <w:pStyle w:val="ListParagraph"/>
        <w:rPr>
          <w:sz w:val="20"/>
          <w:szCs w:val="20"/>
        </w:rPr>
      </w:pPr>
    </w:p>
    <w:p w14:paraId="5F785F3E" w14:textId="77777777" w:rsidR="00E779D0" w:rsidRPr="00A91AB3" w:rsidRDefault="00E779D0" w:rsidP="00CC7ACA">
      <w:pPr>
        <w:pStyle w:val="NoSpacing"/>
        <w:rPr>
          <w:sz w:val="20"/>
          <w:szCs w:val="20"/>
        </w:rPr>
      </w:pPr>
      <w:r w:rsidRPr="00A91AB3">
        <w:rPr>
          <w:sz w:val="20"/>
          <w:szCs w:val="20"/>
        </w:rPr>
        <w:t xml:space="preserve">Luke 14.26: </w:t>
      </w:r>
      <w:r w:rsidR="00A22CE3" w:rsidRPr="00A91AB3">
        <w:rPr>
          <w:sz w:val="20"/>
          <w:szCs w:val="20"/>
        </w:rPr>
        <w:t>If anyone comes to me and does not hate his own father and mother, and wife and children, and brothers and sisters, and even his own life, he cannot be my disciple.</w:t>
      </w:r>
    </w:p>
    <w:p w14:paraId="27EAAAD0" w14:textId="77777777" w:rsidR="00E779D0" w:rsidRPr="00A91AB3" w:rsidRDefault="00E779D0" w:rsidP="00E779D0">
      <w:pPr>
        <w:pStyle w:val="ListParagraph"/>
        <w:rPr>
          <w:sz w:val="20"/>
          <w:szCs w:val="20"/>
        </w:rPr>
      </w:pPr>
    </w:p>
    <w:p w14:paraId="70A7A681" w14:textId="77777777" w:rsidR="00DF6C7C" w:rsidRPr="00A91AB3" w:rsidRDefault="00DF6C7C" w:rsidP="00CC7ACA">
      <w:pPr>
        <w:pStyle w:val="NoSpacing"/>
        <w:rPr>
          <w:sz w:val="20"/>
          <w:szCs w:val="20"/>
        </w:rPr>
      </w:pPr>
      <w:r w:rsidRPr="00A91AB3">
        <w:rPr>
          <w:sz w:val="20"/>
          <w:szCs w:val="20"/>
        </w:rPr>
        <w:t>Philippians 2.3: In humility consider others better than yourself.</w:t>
      </w:r>
    </w:p>
    <w:p w14:paraId="6AABA4DD" w14:textId="77777777" w:rsidR="00DF6C7C" w:rsidRPr="00A91AB3" w:rsidRDefault="00DF6C7C" w:rsidP="00DF6C7C">
      <w:pPr>
        <w:pStyle w:val="ListParagraph"/>
        <w:rPr>
          <w:sz w:val="20"/>
          <w:szCs w:val="20"/>
        </w:rPr>
      </w:pPr>
    </w:p>
    <w:p w14:paraId="55E091D1" w14:textId="77777777" w:rsidR="00E779D0" w:rsidRPr="00A91AB3" w:rsidRDefault="00A22CE3" w:rsidP="00CC7ACA">
      <w:pPr>
        <w:pStyle w:val="NoSpacing"/>
        <w:rPr>
          <w:sz w:val="20"/>
          <w:szCs w:val="20"/>
        </w:rPr>
      </w:pPr>
      <w:r w:rsidRPr="00A91AB3">
        <w:rPr>
          <w:sz w:val="20"/>
          <w:szCs w:val="20"/>
        </w:rPr>
        <w:t xml:space="preserve">Leviticus 11.44: </w:t>
      </w:r>
      <w:r w:rsidR="00E779D0" w:rsidRPr="00A91AB3">
        <w:rPr>
          <w:sz w:val="20"/>
          <w:szCs w:val="20"/>
        </w:rPr>
        <w:t>Be holy for I am holy</w:t>
      </w:r>
    </w:p>
    <w:p w14:paraId="2346EF78" w14:textId="77777777" w:rsidR="00E779D0" w:rsidRPr="00A91AB3" w:rsidRDefault="00E779D0" w:rsidP="00E779D0">
      <w:pPr>
        <w:pStyle w:val="ListParagraph"/>
        <w:rPr>
          <w:sz w:val="20"/>
          <w:szCs w:val="20"/>
        </w:rPr>
      </w:pPr>
    </w:p>
    <w:p w14:paraId="735DA1B0" w14:textId="77777777" w:rsidR="00B907C2" w:rsidRPr="00A91AB3" w:rsidRDefault="00AE2DA4" w:rsidP="00CC7ACA">
      <w:pPr>
        <w:pStyle w:val="NoSpacing"/>
        <w:rPr>
          <w:sz w:val="20"/>
          <w:szCs w:val="20"/>
        </w:rPr>
      </w:pPr>
      <w:r w:rsidRPr="00A91AB3">
        <w:rPr>
          <w:sz w:val="20"/>
          <w:szCs w:val="20"/>
        </w:rPr>
        <w:t xml:space="preserve">2 Timothy 3.16: Every scripture is inspired by God and useful for teaching, for reproof, for correction, and for training in righteousness… </w:t>
      </w:r>
    </w:p>
    <w:p w14:paraId="6A10C7A2" w14:textId="77777777" w:rsidR="00B907C2" w:rsidRPr="00A91AB3" w:rsidRDefault="00B907C2" w:rsidP="00B907C2">
      <w:pPr>
        <w:pStyle w:val="ListParagraph"/>
        <w:rPr>
          <w:sz w:val="20"/>
          <w:szCs w:val="20"/>
        </w:rPr>
      </w:pPr>
    </w:p>
    <w:p w14:paraId="20C784DE" w14:textId="77777777" w:rsidR="00AE2DA4" w:rsidRPr="00A91AB3" w:rsidRDefault="00AE2DA4" w:rsidP="00CC7ACA">
      <w:pPr>
        <w:rPr>
          <w:sz w:val="20"/>
          <w:szCs w:val="20"/>
        </w:rPr>
      </w:pPr>
      <w:r w:rsidRPr="00A91AB3">
        <w:rPr>
          <w:sz w:val="20"/>
          <w:szCs w:val="20"/>
        </w:rPr>
        <w:t xml:space="preserve">John 16.7: But I tell you the truth, it is to your advantage that I am going away. For if I do not go away, the Advocate will not come to you, but if I go, I will send him to you.  </w:t>
      </w:r>
    </w:p>
    <w:p w14:paraId="21410B85" w14:textId="77777777" w:rsidR="00AE2DA4" w:rsidRPr="00A91AB3" w:rsidRDefault="00AE2DA4" w:rsidP="00AE2DA4">
      <w:pPr>
        <w:pStyle w:val="ListParagraph"/>
        <w:rPr>
          <w:sz w:val="20"/>
          <w:szCs w:val="20"/>
        </w:rPr>
      </w:pPr>
    </w:p>
    <w:p w14:paraId="5763C31C" w14:textId="77777777" w:rsidR="00B907C2" w:rsidRPr="00A91AB3" w:rsidRDefault="00AE2DA4" w:rsidP="00CC7ACA">
      <w:pPr>
        <w:pStyle w:val="NoSpacing"/>
        <w:rPr>
          <w:sz w:val="20"/>
          <w:szCs w:val="20"/>
        </w:rPr>
      </w:pPr>
      <w:r w:rsidRPr="00A91AB3">
        <w:rPr>
          <w:sz w:val="20"/>
          <w:szCs w:val="20"/>
        </w:rPr>
        <w:t xml:space="preserve">Matthew 7.11: If you then, although you are evil, know how to give good gifts to your children, how much more will your Father in heaven give good gifts to those who ask him!  </w:t>
      </w:r>
    </w:p>
    <w:p w14:paraId="2940E230" w14:textId="77777777" w:rsidR="008D5C8C" w:rsidRPr="00A91AB3" w:rsidRDefault="008D5C8C" w:rsidP="00E779D0">
      <w:pPr>
        <w:rPr>
          <w:sz w:val="20"/>
          <w:szCs w:val="20"/>
        </w:rPr>
      </w:pPr>
    </w:p>
    <w:p w14:paraId="39321D2F" w14:textId="77777777" w:rsidR="008D5C8C" w:rsidRPr="00A91AB3" w:rsidRDefault="00AE2DA4" w:rsidP="00CC7ACA">
      <w:pPr>
        <w:pStyle w:val="NoSpacing"/>
        <w:rPr>
          <w:sz w:val="20"/>
          <w:szCs w:val="20"/>
        </w:rPr>
      </w:pPr>
      <w:r w:rsidRPr="00A91AB3">
        <w:rPr>
          <w:sz w:val="20"/>
          <w:szCs w:val="20"/>
        </w:rPr>
        <w:t xml:space="preserve">Isaiah 41.10: Fear not I Am with you.  </w:t>
      </w:r>
    </w:p>
    <w:p w14:paraId="5296746E" w14:textId="77777777" w:rsidR="00E779D0" w:rsidRPr="00A91AB3" w:rsidRDefault="00E779D0" w:rsidP="00E779D0">
      <w:pPr>
        <w:pStyle w:val="ListParagraph"/>
        <w:rPr>
          <w:sz w:val="20"/>
          <w:szCs w:val="20"/>
        </w:rPr>
      </w:pPr>
    </w:p>
    <w:p w14:paraId="70FD906D" w14:textId="77777777" w:rsidR="00E779D0" w:rsidRPr="00A91AB3" w:rsidRDefault="002F3815" w:rsidP="00CC7ACA">
      <w:pPr>
        <w:pStyle w:val="NoSpacing"/>
        <w:rPr>
          <w:sz w:val="20"/>
          <w:szCs w:val="20"/>
        </w:rPr>
      </w:pPr>
      <w:r w:rsidRPr="00A91AB3">
        <w:rPr>
          <w:sz w:val="20"/>
          <w:szCs w:val="20"/>
        </w:rPr>
        <w:t xml:space="preserve">John 14.2 – 3: In My Father’s house are many dwelling places; if it were not so, I would have told you; for I go to prepare a place for you.  If I go and prepare a place for you, I will come again and receive you to Myself, that where I am, there you may be also. </w:t>
      </w:r>
    </w:p>
    <w:p w14:paraId="4A9A9816" w14:textId="77777777" w:rsidR="007D35B6" w:rsidRPr="00CC7ACA" w:rsidRDefault="007D35B6" w:rsidP="007D35B6">
      <w:pPr>
        <w:pStyle w:val="NoSpacing"/>
        <w:rPr>
          <w:sz w:val="20"/>
          <w:szCs w:val="20"/>
        </w:rPr>
      </w:pPr>
    </w:p>
    <w:p w14:paraId="27C972D0" w14:textId="77777777" w:rsidR="00DF6C7C" w:rsidRPr="00CC7ACA" w:rsidRDefault="00DF6C7C" w:rsidP="007D35B6">
      <w:pPr>
        <w:pStyle w:val="NoSpacing"/>
        <w:rPr>
          <w:sz w:val="20"/>
          <w:szCs w:val="20"/>
        </w:rPr>
      </w:pPr>
      <w:r w:rsidRPr="00CC7ACA">
        <w:rPr>
          <w:sz w:val="20"/>
          <w:szCs w:val="20"/>
        </w:rPr>
        <w:t>CONCLUSION</w:t>
      </w:r>
    </w:p>
    <w:sectPr w:rsidR="00DF6C7C" w:rsidRPr="00CC7ACA" w:rsidSect="00342216">
      <w:pgSz w:w="12240" w:h="15840"/>
      <w:pgMar w:top="1440" w:right="1440" w:bottom="1440" w:left="1440" w:header="720" w:footer="720" w:gutter="0"/>
      <w:paperSrc w:first="3" w:other="3"/>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D6E5" w14:textId="77777777" w:rsidR="00016C7F" w:rsidRDefault="00016C7F" w:rsidP="00016C7F">
      <w:r>
        <w:separator/>
      </w:r>
    </w:p>
  </w:endnote>
  <w:endnote w:type="continuationSeparator" w:id="0">
    <w:p w14:paraId="68B27496" w14:textId="77777777" w:rsidR="00016C7F" w:rsidRDefault="00016C7F" w:rsidP="0001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61D6" w14:textId="77777777" w:rsidR="00016C7F" w:rsidRDefault="00016C7F" w:rsidP="00016C7F">
      <w:r>
        <w:separator/>
      </w:r>
    </w:p>
  </w:footnote>
  <w:footnote w:type="continuationSeparator" w:id="0">
    <w:p w14:paraId="5C71319C" w14:textId="77777777" w:rsidR="00016C7F" w:rsidRDefault="00016C7F" w:rsidP="00016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2324D"/>
    <w:multiLevelType w:val="hybridMultilevel"/>
    <w:tmpl w:val="E2567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0B3"/>
    <w:rsid w:val="00016C7F"/>
    <w:rsid w:val="00074D3E"/>
    <w:rsid w:val="00080CE8"/>
    <w:rsid w:val="000B205C"/>
    <w:rsid w:val="000C0AB6"/>
    <w:rsid w:val="001C1BD3"/>
    <w:rsid w:val="001E590F"/>
    <w:rsid w:val="00276AFE"/>
    <w:rsid w:val="002F3815"/>
    <w:rsid w:val="00342216"/>
    <w:rsid w:val="0037705D"/>
    <w:rsid w:val="00387C36"/>
    <w:rsid w:val="003F6DCA"/>
    <w:rsid w:val="00407E59"/>
    <w:rsid w:val="004256C5"/>
    <w:rsid w:val="004270C6"/>
    <w:rsid w:val="00430AE1"/>
    <w:rsid w:val="00454320"/>
    <w:rsid w:val="004C45E0"/>
    <w:rsid w:val="00535157"/>
    <w:rsid w:val="00625D64"/>
    <w:rsid w:val="006801A1"/>
    <w:rsid w:val="006C67F3"/>
    <w:rsid w:val="007124EE"/>
    <w:rsid w:val="00730C93"/>
    <w:rsid w:val="00747B2B"/>
    <w:rsid w:val="0075765D"/>
    <w:rsid w:val="00776966"/>
    <w:rsid w:val="007D35B6"/>
    <w:rsid w:val="00817DC6"/>
    <w:rsid w:val="00823B48"/>
    <w:rsid w:val="00875E27"/>
    <w:rsid w:val="008C380A"/>
    <w:rsid w:val="008D5C8C"/>
    <w:rsid w:val="0092709A"/>
    <w:rsid w:val="00990B0E"/>
    <w:rsid w:val="00A20D28"/>
    <w:rsid w:val="00A22CE3"/>
    <w:rsid w:val="00A91AB3"/>
    <w:rsid w:val="00AE155B"/>
    <w:rsid w:val="00AE2DA4"/>
    <w:rsid w:val="00B713A8"/>
    <w:rsid w:val="00B907C2"/>
    <w:rsid w:val="00BC719F"/>
    <w:rsid w:val="00C42EA1"/>
    <w:rsid w:val="00CC7ACA"/>
    <w:rsid w:val="00CD00B3"/>
    <w:rsid w:val="00D021EA"/>
    <w:rsid w:val="00D525AC"/>
    <w:rsid w:val="00D83E53"/>
    <w:rsid w:val="00DA6751"/>
    <w:rsid w:val="00DA6820"/>
    <w:rsid w:val="00DA7E7E"/>
    <w:rsid w:val="00DB12F3"/>
    <w:rsid w:val="00DE37ED"/>
    <w:rsid w:val="00DF6C7C"/>
    <w:rsid w:val="00E07A2E"/>
    <w:rsid w:val="00E64448"/>
    <w:rsid w:val="00E779D0"/>
    <w:rsid w:val="00E82864"/>
    <w:rsid w:val="00E951FA"/>
    <w:rsid w:val="00E9583E"/>
    <w:rsid w:val="00ED1EEF"/>
    <w:rsid w:val="00ED7DD8"/>
    <w:rsid w:val="00F42ED3"/>
    <w:rsid w:val="00FC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2FBAD"/>
  <w15:chartTrackingRefBased/>
  <w15:docId w15:val="{16D5A4A1-E847-46D7-A93A-C5BD4D7F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FC00D9"/>
    <w:pPr>
      <w:spacing w:after="0" w:line="240" w:lineRule="auto"/>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3A8"/>
    <w:pPr>
      <w:spacing w:after="0" w:line="240" w:lineRule="auto"/>
    </w:pPr>
    <w:rPr>
      <w:rFonts w:ascii="Tahoma" w:hAnsi="Tahoma"/>
      <w:sz w:val="28"/>
    </w:rPr>
  </w:style>
  <w:style w:type="paragraph" w:styleId="ListParagraph">
    <w:name w:val="List Paragraph"/>
    <w:basedOn w:val="Normal"/>
    <w:uiPriority w:val="34"/>
    <w:qFormat/>
    <w:rsid w:val="0092709A"/>
    <w:pPr>
      <w:ind w:left="720"/>
      <w:contextualSpacing/>
    </w:pPr>
  </w:style>
  <w:style w:type="paragraph" w:styleId="Header">
    <w:name w:val="header"/>
    <w:basedOn w:val="Normal"/>
    <w:link w:val="HeaderChar"/>
    <w:uiPriority w:val="99"/>
    <w:unhideWhenUsed/>
    <w:rsid w:val="00016C7F"/>
    <w:pPr>
      <w:tabs>
        <w:tab w:val="center" w:pos="4680"/>
        <w:tab w:val="right" w:pos="9360"/>
      </w:tabs>
    </w:pPr>
  </w:style>
  <w:style w:type="character" w:customStyle="1" w:styleId="HeaderChar">
    <w:name w:val="Header Char"/>
    <w:basedOn w:val="DefaultParagraphFont"/>
    <w:link w:val="Header"/>
    <w:uiPriority w:val="99"/>
    <w:rsid w:val="00016C7F"/>
    <w:rPr>
      <w:rFonts w:ascii="Tahoma" w:hAnsi="Tahoma"/>
      <w:sz w:val="28"/>
    </w:rPr>
  </w:style>
  <w:style w:type="paragraph" w:styleId="Footer">
    <w:name w:val="footer"/>
    <w:basedOn w:val="Normal"/>
    <w:link w:val="FooterChar"/>
    <w:uiPriority w:val="99"/>
    <w:unhideWhenUsed/>
    <w:rsid w:val="00016C7F"/>
    <w:pPr>
      <w:tabs>
        <w:tab w:val="center" w:pos="4680"/>
        <w:tab w:val="right" w:pos="9360"/>
      </w:tabs>
    </w:pPr>
  </w:style>
  <w:style w:type="character" w:customStyle="1" w:styleId="FooterChar">
    <w:name w:val="Footer Char"/>
    <w:basedOn w:val="DefaultParagraphFont"/>
    <w:link w:val="Footer"/>
    <w:uiPriority w:val="99"/>
    <w:rsid w:val="00016C7F"/>
    <w:rPr>
      <w:rFonts w:ascii="Tahoma" w:hAnsi="Tahom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Lightfoot</dc:creator>
  <cp:keywords/>
  <dc:description/>
  <cp:lastModifiedBy>Jim</cp:lastModifiedBy>
  <cp:revision>2</cp:revision>
  <cp:lastPrinted>2022-10-25T18:00:00Z</cp:lastPrinted>
  <dcterms:created xsi:type="dcterms:W3CDTF">2022-10-26T13:33:00Z</dcterms:created>
  <dcterms:modified xsi:type="dcterms:W3CDTF">2022-10-26T13:33:00Z</dcterms:modified>
</cp:coreProperties>
</file>