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07E" w14:textId="60DB949B" w:rsidR="00074D3E" w:rsidRPr="003C16BB" w:rsidRDefault="003C0A99">
      <w:pPr>
        <w:rPr>
          <w:sz w:val="24"/>
          <w:szCs w:val="24"/>
        </w:rPr>
      </w:pPr>
      <w:r w:rsidRPr="003C16BB">
        <w:rPr>
          <w:sz w:val="24"/>
          <w:szCs w:val="24"/>
        </w:rPr>
        <w:t>23.01.0</w:t>
      </w:r>
      <w:r w:rsidR="009F3E08">
        <w:rPr>
          <w:sz w:val="24"/>
          <w:szCs w:val="24"/>
        </w:rPr>
        <w:t>8</w:t>
      </w:r>
      <w:r w:rsidRPr="003C16BB">
        <w:rPr>
          <w:sz w:val="24"/>
          <w:szCs w:val="24"/>
        </w:rPr>
        <w:tab/>
      </w:r>
      <w:r w:rsidRPr="003C16BB">
        <w:rPr>
          <w:sz w:val="24"/>
          <w:szCs w:val="24"/>
        </w:rPr>
        <w:tab/>
      </w:r>
      <w:r w:rsidRPr="003C16BB">
        <w:t>Verse of the Year</w:t>
      </w:r>
      <w:r w:rsidRPr="003C16BB">
        <w:rPr>
          <w:sz w:val="24"/>
          <w:szCs w:val="24"/>
        </w:rPr>
        <w:tab/>
      </w:r>
      <w:r w:rsidRPr="003C16BB">
        <w:rPr>
          <w:sz w:val="24"/>
          <w:szCs w:val="24"/>
        </w:rPr>
        <w:tab/>
        <w:t>Philippians 3</w:t>
      </w:r>
      <w:r w:rsidR="009F3E08">
        <w:rPr>
          <w:sz w:val="24"/>
          <w:szCs w:val="24"/>
        </w:rPr>
        <w:t>:</w:t>
      </w:r>
      <w:r w:rsidRPr="003C16BB">
        <w:rPr>
          <w:sz w:val="24"/>
          <w:szCs w:val="24"/>
        </w:rPr>
        <w:t>10</w:t>
      </w:r>
      <w:r w:rsidR="008E2D52" w:rsidRPr="003C16BB">
        <w:rPr>
          <w:sz w:val="24"/>
          <w:szCs w:val="24"/>
        </w:rPr>
        <w:tab/>
      </w:r>
      <w:r w:rsidR="00AE197C" w:rsidRPr="003C16BB">
        <w:rPr>
          <w:sz w:val="24"/>
          <w:szCs w:val="24"/>
        </w:rPr>
        <w:t>Notes</w:t>
      </w:r>
    </w:p>
    <w:p w14:paraId="7693D459" w14:textId="77777777" w:rsidR="003C0A99" w:rsidRPr="003C16BB" w:rsidRDefault="003C0A99" w:rsidP="003C0A99">
      <w:pPr>
        <w:pStyle w:val="NoSpacing"/>
        <w:rPr>
          <w:sz w:val="24"/>
          <w:szCs w:val="24"/>
        </w:rPr>
      </w:pPr>
      <w:r w:rsidRPr="003C16BB">
        <w:rPr>
          <w:sz w:val="24"/>
          <w:szCs w:val="24"/>
        </w:rPr>
        <w:t>INTRODUCTION</w:t>
      </w:r>
    </w:p>
    <w:p w14:paraId="1B7BA011" w14:textId="3AEAC837" w:rsidR="008A1A37" w:rsidRPr="003C16BB" w:rsidRDefault="008A1A37" w:rsidP="003C0A99">
      <w:pPr>
        <w:pStyle w:val="NoSpacing"/>
        <w:rPr>
          <w:sz w:val="24"/>
          <w:szCs w:val="24"/>
        </w:rPr>
      </w:pPr>
    </w:p>
    <w:p w14:paraId="5C0FB2EE" w14:textId="61504334" w:rsidR="008A1A37" w:rsidRPr="003C16BB" w:rsidRDefault="008A1A37" w:rsidP="003C0A99">
      <w:pPr>
        <w:pStyle w:val="NoSpacing"/>
        <w:rPr>
          <w:sz w:val="24"/>
          <w:szCs w:val="24"/>
        </w:rPr>
      </w:pPr>
    </w:p>
    <w:p w14:paraId="5F2F0D90" w14:textId="77777777" w:rsidR="008A1A37" w:rsidRPr="003C16BB" w:rsidRDefault="008A1A37" w:rsidP="003C0A99">
      <w:pPr>
        <w:pStyle w:val="NoSpacing"/>
        <w:rPr>
          <w:sz w:val="24"/>
          <w:szCs w:val="24"/>
        </w:rPr>
      </w:pPr>
    </w:p>
    <w:p w14:paraId="1AAB110A" w14:textId="24276022" w:rsidR="009D05DC" w:rsidRPr="003C16BB" w:rsidRDefault="008A1A37" w:rsidP="003C0A99">
      <w:pPr>
        <w:pStyle w:val="NoSpacing"/>
        <w:rPr>
          <w:sz w:val="24"/>
          <w:szCs w:val="24"/>
        </w:rPr>
      </w:pPr>
      <w:r w:rsidRPr="003C16BB">
        <w:rPr>
          <w:sz w:val="24"/>
          <w:szCs w:val="24"/>
        </w:rPr>
        <w:t>T</w:t>
      </w:r>
      <w:r w:rsidR="009D05DC" w:rsidRPr="003C16BB">
        <w:rPr>
          <w:sz w:val="24"/>
          <w:szCs w:val="24"/>
        </w:rPr>
        <w:t xml:space="preserve">his morning, we will be encouraged to </w:t>
      </w:r>
      <w:r w:rsidRPr="003C16BB">
        <w:rPr>
          <w:b/>
          <w:bCs/>
          <w:sz w:val="24"/>
          <w:szCs w:val="24"/>
          <w:u w:val="single"/>
        </w:rPr>
        <w:tab/>
      </w:r>
      <w:r w:rsidRPr="003C16BB">
        <w:rPr>
          <w:b/>
          <w:bCs/>
          <w:sz w:val="24"/>
          <w:szCs w:val="24"/>
          <w:u w:val="single"/>
        </w:rPr>
        <w:tab/>
      </w:r>
      <w:r w:rsidRPr="003C16BB">
        <w:rPr>
          <w:b/>
          <w:bCs/>
          <w:sz w:val="24"/>
          <w:szCs w:val="24"/>
          <w:u w:val="single"/>
        </w:rPr>
        <w:tab/>
      </w:r>
      <w:r w:rsidRPr="003C16BB">
        <w:rPr>
          <w:b/>
          <w:bCs/>
          <w:sz w:val="24"/>
          <w:szCs w:val="24"/>
          <w:u w:val="single"/>
        </w:rPr>
        <w:tab/>
      </w:r>
      <w:r w:rsidR="009D05DC" w:rsidRPr="003C16BB">
        <w:rPr>
          <w:b/>
          <w:bCs/>
          <w:sz w:val="24"/>
          <w:szCs w:val="24"/>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009D05DC" w:rsidRPr="003C16BB">
        <w:rPr>
          <w:b/>
          <w:bCs/>
          <w:sz w:val="24"/>
          <w:szCs w:val="24"/>
        </w:rPr>
        <w:t xml:space="preserve"> to Jesus in 2023</w:t>
      </w:r>
      <w:r w:rsidR="009D05DC" w:rsidRPr="003C16BB">
        <w:rPr>
          <w:sz w:val="24"/>
          <w:szCs w:val="24"/>
        </w:rPr>
        <w:t>.</w:t>
      </w:r>
    </w:p>
    <w:p w14:paraId="741046CB" w14:textId="2F78E2A4" w:rsidR="009D05DC" w:rsidRPr="003C16BB" w:rsidRDefault="009D05DC" w:rsidP="003C0A99">
      <w:pPr>
        <w:pStyle w:val="NoSpacing"/>
        <w:rPr>
          <w:sz w:val="24"/>
          <w:szCs w:val="24"/>
        </w:rPr>
      </w:pPr>
    </w:p>
    <w:p w14:paraId="36B95CA9" w14:textId="00249E1C" w:rsidR="005A3BCE" w:rsidRPr="003C16BB" w:rsidRDefault="005A3BCE" w:rsidP="003C0A99">
      <w:pPr>
        <w:pStyle w:val="NoSpacing"/>
        <w:rPr>
          <w:sz w:val="24"/>
          <w:szCs w:val="24"/>
        </w:rPr>
      </w:pPr>
    </w:p>
    <w:p w14:paraId="201B542E" w14:textId="6C478B17" w:rsidR="005A3BCE" w:rsidRPr="003C16BB" w:rsidRDefault="00DF0DAA" w:rsidP="002C18F5">
      <w:pPr>
        <w:pStyle w:val="NoSpacing"/>
        <w:numPr>
          <w:ilvl w:val="0"/>
          <w:numId w:val="3"/>
        </w:numPr>
        <w:ind w:left="360"/>
        <w:rPr>
          <w:b/>
          <w:bCs/>
          <w:sz w:val="24"/>
          <w:szCs w:val="24"/>
        </w:rPr>
      </w:pPr>
      <w:r w:rsidRPr="003C16BB">
        <w:rPr>
          <w:b/>
          <w:bCs/>
          <w:sz w:val="24"/>
          <w:szCs w:val="24"/>
        </w:rPr>
        <w:t xml:space="preserve">To draw closer to Jesus you need to </w:t>
      </w:r>
      <w:r w:rsidR="008A1A37" w:rsidRPr="003C16BB">
        <w:rPr>
          <w:b/>
          <w:bCs/>
          <w:sz w:val="24"/>
          <w:szCs w:val="24"/>
          <w:u w:val="single"/>
        </w:rPr>
        <w:tab/>
      </w:r>
      <w:r w:rsidR="008A1A37" w:rsidRPr="003C16BB">
        <w:rPr>
          <w:b/>
          <w:bCs/>
          <w:sz w:val="24"/>
          <w:szCs w:val="24"/>
          <w:u w:val="single"/>
        </w:rPr>
        <w:tab/>
      </w:r>
      <w:r w:rsidR="008A1A37" w:rsidRPr="003C16BB">
        <w:rPr>
          <w:b/>
          <w:bCs/>
          <w:sz w:val="24"/>
          <w:szCs w:val="24"/>
          <w:u w:val="single"/>
        </w:rPr>
        <w:tab/>
      </w:r>
      <w:r w:rsidRPr="003C16BB">
        <w:rPr>
          <w:b/>
          <w:bCs/>
          <w:sz w:val="24"/>
          <w:szCs w:val="24"/>
        </w:rPr>
        <w:t xml:space="preserve"> at the right target.</w:t>
      </w:r>
    </w:p>
    <w:p w14:paraId="2A624D7E" w14:textId="77777777" w:rsidR="00056F3A" w:rsidRPr="003C16BB" w:rsidRDefault="00056F3A" w:rsidP="002C18F5">
      <w:pPr>
        <w:pStyle w:val="NoSpacing"/>
        <w:ind w:left="720"/>
        <w:rPr>
          <w:sz w:val="24"/>
          <w:szCs w:val="24"/>
        </w:rPr>
      </w:pPr>
    </w:p>
    <w:p w14:paraId="15B8BE1C" w14:textId="0FAFDC48" w:rsidR="00403604" w:rsidRPr="003C16BB" w:rsidRDefault="00403604" w:rsidP="005A3BCE">
      <w:pPr>
        <w:pStyle w:val="NoSpacing"/>
        <w:rPr>
          <w:sz w:val="24"/>
          <w:szCs w:val="24"/>
        </w:rPr>
      </w:pPr>
    </w:p>
    <w:p w14:paraId="68A2716C" w14:textId="3AE63013" w:rsidR="008A1A37" w:rsidRPr="003C16BB" w:rsidRDefault="008A1A37" w:rsidP="005A3BCE">
      <w:pPr>
        <w:pStyle w:val="NoSpacing"/>
        <w:rPr>
          <w:sz w:val="24"/>
          <w:szCs w:val="24"/>
        </w:rPr>
      </w:pPr>
    </w:p>
    <w:p w14:paraId="2BCF1BB3" w14:textId="77777777" w:rsidR="008A1A37" w:rsidRPr="003C16BB" w:rsidRDefault="008A1A37" w:rsidP="005A3BCE">
      <w:pPr>
        <w:pStyle w:val="NoSpacing"/>
        <w:rPr>
          <w:sz w:val="24"/>
          <w:szCs w:val="24"/>
        </w:rPr>
      </w:pPr>
    </w:p>
    <w:p w14:paraId="287FDB1F" w14:textId="0305A8F6" w:rsidR="00403604" w:rsidRPr="003C16BB" w:rsidRDefault="00403604" w:rsidP="002C18F5">
      <w:pPr>
        <w:pStyle w:val="NoSpacing"/>
        <w:numPr>
          <w:ilvl w:val="0"/>
          <w:numId w:val="3"/>
        </w:numPr>
        <w:ind w:left="360"/>
        <w:rPr>
          <w:b/>
          <w:bCs/>
          <w:sz w:val="24"/>
          <w:szCs w:val="24"/>
        </w:rPr>
      </w:pPr>
      <w:bookmarkStart w:id="0" w:name="_Hlk123715721"/>
      <w:r w:rsidRPr="003C16BB">
        <w:rPr>
          <w:b/>
          <w:bCs/>
          <w:sz w:val="24"/>
          <w:szCs w:val="24"/>
        </w:rPr>
        <w:t>To draw closer to Jesus</w:t>
      </w:r>
      <w:r w:rsidR="004D216D" w:rsidRPr="003C16BB">
        <w:rPr>
          <w:b/>
          <w:bCs/>
          <w:sz w:val="24"/>
          <w:szCs w:val="24"/>
        </w:rPr>
        <w:t xml:space="preserve">, Seek </w:t>
      </w:r>
      <w:proofErr w:type="gramStart"/>
      <w:r w:rsidR="004D216D" w:rsidRPr="003C16BB">
        <w:rPr>
          <w:b/>
          <w:bCs/>
          <w:sz w:val="24"/>
          <w:szCs w:val="24"/>
        </w:rPr>
        <w:t>to</w:t>
      </w:r>
      <w:proofErr w:type="gramEnd"/>
      <w:r w:rsidR="004D216D" w:rsidRPr="003C16BB">
        <w:rPr>
          <w:b/>
          <w:bCs/>
          <w:sz w:val="24"/>
          <w:szCs w:val="24"/>
        </w:rPr>
        <w:t xml:space="preserve">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b/>
          <w:bCs/>
          <w:sz w:val="24"/>
          <w:szCs w:val="24"/>
        </w:rPr>
        <w:t xml:space="preserve">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4D216D" w:rsidRPr="003C16BB">
        <w:rPr>
          <w:b/>
          <w:bCs/>
          <w:sz w:val="24"/>
          <w:szCs w:val="24"/>
        </w:rPr>
        <w:t xml:space="preserve"> more deeply.</w:t>
      </w:r>
    </w:p>
    <w:bookmarkEnd w:id="0"/>
    <w:p w14:paraId="3D10A98F" w14:textId="77777777" w:rsidR="002C18F5" w:rsidRPr="003C16BB" w:rsidRDefault="002C18F5" w:rsidP="002C18F5">
      <w:pPr>
        <w:pStyle w:val="NoSpacing"/>
        <w:ind w:left="720"/>
        <w:rPr>
          <w:sz w:val="24"/>
          <w:szCs w:val="24"/>
        </w:rPr>
      </w:pPr>
    </w:p>
    <w:p w14:paraId="0BAB8467" w14:textId="0B2FAA28" w:rsidR="002C18F5" w:rsidRPr="003C16BB" w:rsidRDefault="002C18F5" w:rsidP="002C18F5">
      <w:pPr>
        <w:pStyle w:val="NoSpacing"/>
        <w:ind w:left="720"/>
        <w:rPr>
          <w:sz w:val="24"/>
          <w:szCs w:val="24"/>
        </w:rPr>
      </w:pPr>
    </w:p>
    <w:p w14:paraId="3E9F6A45" w14:textId="04BCAA35" w:rsidR="008750E7" w:rsidRPr="003C16BB" w:rsidRDefault="008750E7" w:rsidP="002C18F5">
      <w:pPr>
        <w:pStyle w:val="NoSpacing"/>
        <w:ind w:left="720"/>
        <w:rPr>
          <w:sz w:val="24"/>
          <w:szCs w:val="24"/>
        </w:rPr>
      </w:pPr>
    </w:p>
    <w:p w14:paraId="21143C05" w14:textId="7EE4AE81" w:rsidR="00DC08ED" w:rsidRPr="003C16BB" w:rsidRDefault="00DC08ED" w:rsidP="008750E7">
      <w:pPr>
        <w:pStyle w:val="NoSpacing"/>
        <w:rPr>
          <w:sz w:val="24"/>
          <w:szCs w:val="24"/>
        </w:rPr>
      </w:pPr>
      <w:r w:rsidRPr="003C16BB">
        <w:rPr>
          <w:sz w:val="24"/>
          <w:szCs w:val="24"/>
        </w:rPr>
        <w:t>To know Christ</w:t>
      </w:r>
      <w:r w:rsidR="008D6457" w:rsidRPr="003C16BB">
        <w:rPr>
          <w:sz w:val="24"/>
          <w:szCs w:val="24"/>
        </w:rPr>
        <w:t>,</w:t>
      </w:r>
      <w:r w:rsidRPr="003C16BB">
        <w:rPr>
          <w:sz w:val="24"/>
          <w:szCs w:val="24"/>
        </w:rPr>
        <w:t xml:space="preserve"> here the term </w:t>
      </w:r>
      <w:r w:rsidR="004D216D" w:rsidRPr="003C16BB">
        <w:rPr>
          <w:sz w:val="24"/>
          <w:szCs w:val="24"/>
        </w:rPr>
        <w:t xml:space="preserve">“know” </w:t>
      </w:r>
      <w:r w:rsidRPr="003C16BB">
        <w:rPr>
          <w:sz w:val="24"/>
          <w:szCs w:val="24"/>
        </w:rPr>
        <w:t xml:space="preserve">means to know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proofErr w:type="gramStart"/>
      <w:r w:rsidR="008750E7" w:rsidRPr="003C16BB">
        <w:rPr>
          <w:b/>
          <w:bCs/>
          <w:sz w:val="24"/>
          <w:szCs w:val="24"/>
          <w:u w:val="single"/>
        </w:rPr>
        <w:tab/>
      </w:r>
      <w:r w:rsidR="008750E7" w:rsidRPr="003C16BB">
        <w:rPr>
          <w:sz w:val="24"/>
          <w:szCs w:val="24"/>
          <w:u w:val="single"/>
        </w:rPr>
        <w:t xml:space="preserve"> </w:t>
      </w:r>
      <w:r w:rsidRPr="003C16BB">
        <w:rPr>
          <w:sz w:val="24"/>
          <w:szCs w:val="24"/>
        </w:rPr>
        <w:t xml:space="preserve"> </w:t>
      </w:r>
      <w:r w:rsidR="008750E7" w:rsidRPr="003C16BB">
        <w:rPr>
          <w:sz w:val="24"/>
          <w:szCs w:val="24"/>
        </w:rPr>
        <w:t>…</w:t>
      </w:r>
      <w:proofErr w:type="gramEnd"/>
      <w:r w:rsidRPr="003C16BB">
        <w:rPr>
          <w:sz w:val="24"/>
          <w:szCs w:val="24"/>
        </w:rPr>
        <w:t>to know personally through your own lived out day-to-day experience.</w:t>
      </w:r>
    </w:p>
    <w:p w14:paraId="68A33493" w14:textId="77777777" w:rsidR="002C18F5" w:rsidRPr="003C16BB" w:rsidRDefault="002C18F5" w:rsidP="002C18F5">
      <w:pPr>
        <w:pStyle w:val="NoSpacing"/>
        <w:ind w:left="720"/>
        <w:rPr>
          <w:sz w:val="24"/>
          <w:szCs w:val="24"/>
        </w:rPr>
      </w:pPr>
    </w:p>
    <w:p w14:paraId="1A305957" w14:textId="77777777" w:rsidR="002C18F5" w:rsidRPr="003C16BB" w:rsidRDefault="002C18F5" w:rsidP="002C18F5">
      <w:pPr>
        <w:pStyle w:val="NoSpacing"/>
        <w:ind w:left="720"/>
        <w:rPr>
          <w:sz w:val="24"/>
          <w:szCs w:val="24"/>
        </w:rPr>
      </w:pPr>
    </w:p>
    <w:p w14:paraId="2855B7BA" w14:textId="7832FE48" w:rsidR="008D6457" w:rsidRPr="003C16BB" w:rsidRDefault="008D6457" w:rsidP="008750E7">
      <w:pPr>
        <w:pStyle w:val="NoSpacing"/>
        <w:rPr>
          <w:sz w:val="24"/>
          <w:szCs w:val="24"/>
        </w:rPr>
      </w:pPr>
      <w:r w:rsidRPr="003C16BB">
        <w:rPr>
          <w:sz w:val="24"/>
          <w:szCs w:val="24"/>
        </w:rPr>
        <w:t xml:space="preserve">You know Christ initially through personal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sz w:val="24"/>
          <w:szCs w:val="24"/>
        </w:rPr>
        <w:t>.</w:t>
      </w:r>
    </w:p>
    <w:p w14:paraId="6DA1271E" w14:textId="575218E6" w:rsidR="002C18F5" w:rsidRPr="003C16BB" w:rsidRDefault="002C18F5" w:rsidP="002C18F5">
      <w:pPr>
        <w:pStyle w:val="NoSpacing"/>
        <w:ind w:left="720"/>
        <w:rPr>
          <w:sz w:val="24"/>
          <w:szCs w:val="24"/>
        </w:rPr>
      </w:pPr>
    </w:p>
    <w:p w14:paraId="03921C6E" w14:textId="77777777" w:rsidR="008750E7" w:rsidRPr="003C16BB" w:rsidRDefault="008750E7" w:rsidP="002C18F5">
      <w:pPr>
        <w:pStyle w:val="NoSpacing"/>
        <w:ind w:left="720"/>
        <w:rPr>
          <w:sz w:val="24"/>
          <w:szCs w:val="24"/>
        </w:rPr>
      </w:pPr>
    </w:p>
    <w:p w14:paraId="59A58E67" w14:textId="77777777" w:rsidR="008750E7" w:rsidRPr="003C16BB" w:rsidRDefault="008750E7" w:rsidP="008750E7">
      <w:pPr>
        <w:pStyle w:val="NoSpacing"/>
        <w:rPr>
          <w:sz w:val="24"/>
          <w:szCs w:val="24"/>
        </w:rPr>
      </w:pPr>
    </w:p>
    <w:p w14:paraId="0F0E6211" w14:textId="68E78F58" w:rsidR="008D6457" w:rsidRPr="003C16BB" w:rsidRDefault="00336450" w:rsidP="008750E7">
      <w:pPr>
        <w:pStyle w:val="NoSpacing"/>
        <w:rPr>
          <w:b/>
          <w:bCs/>
          <w:sz w:val="24"/>
          <w:szCs w:val="24"/>
          <w:u w:val="single"/>
        </w:rPr>
      </w:pPr>
      <w:r w:rsidRPr="003C16BB">
        <w:rPr>
          <w:sz w:val="24"/>
          <w:szCs w:val="24"/>
        </w:rPr>
        <w:t>Y</w:t>
      </w:r>
      <w:r w:rsidR="004D216D" w:rsidRPr="003C16BB">
        <w:rPr>
          <w:sz w:val="24"/>
          <w:szCs w:val="24"/>
        </w:rPr>
        <w:t xml:space="preserve">our relationship with Christ grows as you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b/>
          <w:bCs/>
          <w:sz w:val="24"/>
          <w:szCs w:val="24"/>
          <w:u w:val="single"/>
        </w:rPr>
        <w:t xml:space="preserve">    </w:t>
      </w:r>
      <w:r w:rsidR="008D6457" w:rsidRPr="003C16BB">
        <w:rPr>
          <w:sz w:val="24"/>
          <w:szCs w:val="24"/>
        </w:rPr>
        <w:t xml:space="preserve">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p>
    <w:p w14:paraId="2E92E4E3" w14:textId="77777777" w:rsidR="002C18F5" w:rsidRPr="003C16BB" w:rsidRDefault="002C18F5" w:rsidP="002C18F5">
      <w:pPr>
        <w:pStyle w:val="NoSpacing"/>
        <w:ind w:left="1620"/>
        <w:rPr>
          <w:sz w:val="24"/>
          <w:szCs w:val="24"/>
        </w:rPr>
      </w:pPr>
    </w:p>
    <w:p w14:paraId="55E83DF2" w14:textId="12CF2678" w:rsidR="002C18F5" w:rsidRPr="003C16BB" w:rsidRDefault="002C18F5" w:rsidP="002C18F5">
      <w:pPr>
        <w:pStyle w:val="NoSpacing"/>
        <w:ind w:left="720"/>
        <w:rPr>
          <w:sz w:val="24"/>
          <w:szCs w:val="24"/>
        </w:rPr>
      </w:pPr>
    </w:p>
    <w:p w14:paraId="300385C3" w14:textId="122F5E36" w:rsidR="008750E7" w:rsidRPr="003C16BB" w:rsidRDefault="008750E7" w:rsidP="002C18F5">
      <w:pPr>
        <w:pStyle w:val="NoSpacing"/>
        <w:ind w:left="720"/>
        <w:rPr>
          <w:sz w:val="24"/>
          <w:szCs w:val="24"/>
        </w:rPr>
      </w:pPr>
    </w:p>
    <w:p w14:paraId="2EFEBA74" w14:textId="0A2444D8" w:rsidR="008D6457" w:rsidRPr="003C16BB" w:rsidRDefault="00FD1825" w:rsidP="008750E7">
      <w:pPr>
        <w:pStyle w:val="NoSpacing"/>
        <w:rPr>
          <w:sz w:val="24"/>
          <w:szCs w:val="24"/>
        </w:rPr>
      </w:pPr>
      <w:r w:rsidRPr="003C16BB">
        <w:rPr>
          <w:b/>
          <w:bCs/>
          <w:sz w:val="24"/>
          <w:szCs w:val="24"/>
        </w:rPr>
        <w:t>HOW</w:t>
      </w:r>
      <w:r w:rsidRPr="003C16BB">
        <w:rPr>
          <w:sz w:val="24"/>
          <w:szCs w:val="24"/>
        </w:rPr>
        <w:t xml:space="preserve">:  </w:t>
      </w:r>
      <w:r w:rsidR="008D6457" w:rsidRPr="003C16BB">
        <w:rPr>
          <w:sz w:val="24"/>
          <w:szCs w:val="24"/>
        </w:rPr>
        <w:t xml:space="preserve">Your experience of knowing Christ grows by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404B28" w:rsidRPr="003C16BB">
        <w:rPr>
          <w:sz w:val="24"/>
          <w:szCs w:val="24"/>
        </w:rPr>
        <w:t xml:space="preserve">, by trusting, by stepping out in faith, </w:t>
      </w:r>
      <w:r w:rsidR="008D6457" w:rsidRPr="003C16BB">
        <w:rPr>
          <w:sz w:val="24"/>
          <w:szCs w:val="24"/>
        </w:rPr>
        <w:t>by casting your lot with Him and following His lead.</w:t>
      </w:r>
    </w:p>
    <w:p w14:paraId="3602D9FF" w14:textId="77777777" w:rsidR="002C18F5" w:rsidRPr="003C16BB" w:rsidRDefault="002C18F5" w:rsidP="002C18F5">
      <w:pPr>
        <w:pStyle w:val="NoSpacing"/>
        <w:ind w:left="720"/>
        <w:rPr>
          <w:sz w:val="24"/>
          <w:szCs w:val="24"/>
        </w:rPr>
      </w:pPr>
    </w:p>
    <w:p w14:paraId="785E036E" w14:textId="2C71B5E9" w:rsidR="002C18F5" w:rsidRPr="003C16BB" w:rsidRDefault="002C18F5" w:rsidP="002C18F5">
      <w:pPr>
        <w:pStyle w:val="NoSpacing"/>
        <w:ind w:left="720"/>
        <w:rPr>
          <w:sz w:val="24"/>
          <w:szCs w:val="24"/>
        </w:rPr>
      </w:pPr>
    </w:p>
    <w:p w14:paraId="215C8244" w14:textId="77777777" w:rsidR="008750E7" w:rsidRPr="003C16BB" w:rsidRDefault="008750E7" w:rsidP="002C18F5">
      <w:pPr>
        <w:pStyle w:val="NoSpacing"/>
        <w:ind w:left="720"/>
        <w:rPr>
          <w:sz w:val="24"/>
          <w:szCs w:val="24"/>
        </w:rPr>
      </w:pPr>
    </w:p>
    <w:p w14:paraId="19F32708" w14:textId="1DD92B1F" w:rsidR="008D6457" w:rsidRPr="003C16BB" w:rsidRDefault="00811AD9" w:rsidP="008750E7">
      <w:pPr>
        <w:pStyle w:val="NoSpacing"/>
        <w:rPr>
          <w:sz w:val="24"/>
          <w:szCs w:val="24"/>
        </w:rPr>
      </w:pPr>
      <w:r w:rsidRPr="003C16BB">
        <w:rPr>
          <w:sz w:val="24"/>
          <w:szCs w:val="24"/>
        </w:rPr>
        <w:t xml:space="preserve">You know Christ in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sz w:val="24"/>
          <w:szCs w:val="24"/>
        </w:rPr>
        <w:t xml:space="preserve">: </w:t>
      </w:r>
    </w:p>
    <w:p w14:paraId="7DE4D0A8" w14:textId="77777777" w:rsidR="002C18F5" w:rsidRPr="003C16BB" w:rsidRDefault="002C18F5" w:rsidP="002C18F5">
      <w:pPr>
        <w:pStyle w:val="NoSpacing"/>
        <w:ind w:left="1620"/>
        <w:rPr>
          <w:sz w:val="24"/>
          <w:szCs w:val="24"/>
        </w:rPr>
      </w:pPr>
    </w:p>
    <w:p w14:paraId="14EDF3EB" w14:textId="1FE08325" w:rsidR="00FD1825" w:rsidRPr="003C16BB" w:rsidRDefault="00FD1825" w:rsidP="008750E7">
      <w:pPr>
        <w:pStyle w:val="NoSpacing"/>
        <w:rPr>
          <w:sz w:val="24"/>
          <w:szCs w:val="24"/>
        </w:rPr>
      </w:pPr>
      <w:r w:rsidRPr="003C16BB">
        <w:rPr>
          <w:sz w:val="24"/>
          <w:szCs w:val="24"/>
        </w:rPr>
        <w:t xml:space="preserve">In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p>
    <w:p w14:paraId="18BF99C9" w14:textId="77777777" w:rsidR="002C18F5" w:rsidRPr="003C16BB" w:rsidRDefault="002C18F5" w:rsidP="002C18F5">
      <w:pPr>
        <w:pStyle w:val="NoSpacing"/>
        <w:ind w:left="1620"/>
        <w:rPr>
          <w:sz w:val="24"/>
          <w:szCs w:val="24"/>
        </w:rPr>
      </w:pPr>
    </w:p>
    <w:p w14:paraId="5C6B4028" w14:textId="14702C5D" w:rsidR="00FD1825" w:rsidRPr="003C16BB" w:rsidRDefault="00FD1825" w:rsidP="008750E7">
      <w:pPr>
        <w:pStyle w:val="NoSpacing"/>
        <w:rPr>
          <w:sz w:val="24"/>
          <w:szCs w:val="24"/>
        </w:rPr>
      </w:pPr>
      <w:r w:rsidRPr="003C16BB">
        <w:rPr>
          <w:sz w:val="24"/>
          <w:szCs w:val="24"/>
        </w:rPr>
        <w:t xml:space="preserve">In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p>
    <w:p w14:paraId="6012CFBA" w14:textId="77777777" w:rsidR="002C18F5" w:rsidRPr="003C16BB" w:rsidRDefault="002C18F5" w:rsidP="002C18F5">
      <w:pPr>
        <w:pStyle w:val="NoSpacing"/>
        <w:ind w:left="1620"/>
        <w:rPr>
          <w:sz w:val="24"/>
          <w:szCs w:val="24"/>
        </w:rPr>
      </w:pPr>
    </w:p>
    <w:p w14:paraId="6CE79587" w14:textId="7133DF16" w:rsidR="00FD1825" w:rsidRPr="003C16BB" w:rsidRDefault="00FD1825" w:rsidP="008750E7">
      <w:pPr>
        <w:pStyle w:val="NoSpacing"/>
        <w:rPr>
          <w:sz w:val="24"/>
          <w:szCs w:val="24"/>
        </w:rPr>
      </w:pPr>
      <w:r w:rsidRPr="003C16BB">
        <w:rPr>
          <w:sz w:val="24"/>
          <w:szCs w:val="24"/>
        </w:rPr>
        <w:t xml:space="preserve">In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p>
    <w:p w14:paraId="49B58A22" w14:textId="77777777" w:rsidR="002C18F5" w:rsidRPr="003C16BB" w:rsidRDefault="002C18F5" w:rsidP="002C18F5">
      <w:pPr>
        <w:pStyle w:val="NoSpacing"/>
        <w:ind w:left="720"/>
        <w:rPr>
          <w:sz w:val="24"/>
          <w:szCs w:val="24"/>
        </w:rPr>
      </w:pPr>
    </w:p>
    <w:p w14:paraId="3BB88D9C" w14:textId="60E7DD50" w:rsidR="00404B28" w:rsidRPr="003C16BB" w:rsidRDefault="00404B28" w:rsidP="005A3BCE">
      <w:pPr>
        <w:pStyle w:val="NoSpacing"/>
        <w:rPr>
          <w:sz w:val="24"/>
          <w:szCs w:val="24"/>
        </w:rPr>
      </w:pPr>
    </w:p>
    <w:p w14:paraId="6A56F9B8" w14:textId="77777777" w:rsidR="000C7A4D" w:rsidRPr="003C16BB" w:rsidRDefault="000C7A4D" w:rsidP="005A3BCE">
      <w:pPr>
        <w:pStyle w:val="NoSpacing"/>
        <w:rPr>
          <w:sz w:val="24"/>
          <w:szCs w:val="24"/>
        </w:rPr>
      </w:pPr>
    </w:p>
    <w:p w14:paraId="51F8F21E" w14:textId="5E2CC9CA" w:rsidR="005A3BCE" w:rsidRPr="003C16BB" w:rsidRDefault="005A3BCE" w:rsidP="00FC4DB6">
      <w:pPr>
        <w:pStyle w:val="NoSpacing"/>
        <w:numPr>
          <w:ilvl w:val="0"/>
          <w:numId w:val="3"/>
        </w:numPr>
        <w:ind w:left="360"/>
        <w:rPr>
          <w:b/>
          <w:bCs/>
          <w:sz w:val="24"/>
          <w:szCs w:val="24"/>
        </w:rPr>
      </w:pPr>
      <w:r w:rsidRPr="003C16BB">
        <w:rPr>
          <w:b/>
          <w:bCs/>
          <w:sz w:val="24"/>
          <w:szCs w:val="24"/>
        </w:rPr>
        <w:t xml:space="preserve">To </w:t>
      </w:r>
      <w:r w:rsidR="000C7A4D" w:rsidRPr="003C16BB">
        <w:rPr>
          <w:b/>
          <w:bCs/>
          <w:sz w:val="24"/>
          <w:szCs w:val="24"/>
        </w:rPr>
        <w:t>draw close to Jesus</w:t>
      </w:r>
      <w:r w:rsidR="00C301EB" w:rsidRPr="003C16BB">
        <w:rPr>
          <w:b/>
          <w:bCs/>
          <w:sz w:val="24"/>
          <w:szCs w:val="24"/>
        </w:rPr>
        <w:t xml:space="preserve">, Live day-to-day in the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b/>
          <w:bCs/>
          <w:sz w:val="24"/>
          <w:szCs w:val="24"/>
        </w:rPr>
        <w:t xml:space="preserve"> of His resurrection</w:t>
      </w:r>
      <w:r w:rsidR="000C7A4D" w:rsidRPr="003C16BB">
        <w:rPr>
          <w:b/>
          <w:bCs/>
          <w:sz w:val="24"/>
          <w:szCs w:val="24"/>
        </w:rPr>
        <w:t>.</w:t>
      </w:r>
    </w:p>
    <w:p w14:paraId="04439065" w14:textId="77777777" w:rsidR="00EF0EE5" w:rsidRPr="003C16BB" w:rsidRDefault="00EF0EE5" w:rsidP="00EF0EE5">
      <w:pPr>
        <w:pStyle w:val="NoSpacing"/>
        <w:ind w:left="1080"/>
        <w:rPr>
          <w:sz w:val="24"/>
          <w:szCs w:val="24"/>
        </w:rPr>
      </w:pPr>
    </w:p>
    <w:p w14:paraId="427238B9" w14:textId="77777777" w:rsidR="00EF0EE5" w:rsidRPr="003C16BB" w:rsidRDefault="00EF0EE5" w:rsidP="00EF0EE5">
      <w:pPr>
        <w:pStyle w:val="NoSpacing"/>
        <w:ind w:left="1080"/>
        <w:rPr>
          <w:sz w:val="24"/>
          <w:szCs w:val="24"/>
        </w:rPr>
      </w:pPr>
    </w:p>
    <w:p w14:paraId="24A63F34" w14:textId="52A8015E" w:rsidR="00EF0EE5" w:rsidRPr="003C16BB" w:rsidRDefault="000750B1" w:rsidP="008750E7">
      <w:pPr>
        <w:pStyle w:val="NoSpacing"/>
        <w:rPr>
          <w:sz w:val="24"/>
          <w:szCs w:val="24"/>
        </w:rPr>
      </w:pPr>
      <w:r w:rsidRPr="003C16BB">
        <w:rPr>
          <w:sz w:val="24"/>
          <w:szCs w:val="24"/>
        </w:rPr>
        <w:t xml:space="preserve">Jesus </w:t>
      </w:r>
      <w:r w:rsidR="00FC4DB6" w:rsidRPr="003C16BB">
        <w:rPr>
          <w:sz w:val="24"/>
          <w:szCs w:val="24"/>
        </w:rPr>
        <w:t xml:space="preserve">provides the resurrection power of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FC4DB6" w:rsidRPr="003C16BB">
        <w:rPr>
          <w:sz w:val="24"/>
          <w:szCs w:val="24"/>
        </w:rPr>
        <w:t xml:space="preserve">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FC4DB6" w:rsidRPr="003C16BB">
        <w:rPr>
          <w:sz w:val="24"/>
          <w:szCs w:val="24"/>
        </w:rPr>
        <w:t xml:space="preserve">  </w:t>
      </w:r>
      <w:r w:rsidR="008750E7" w:rsidRPr="003C16BB">
        <w:rPr>
          <w:sz w:val="24"/>
          <w:szCs w:val="24"/>
        </w:rPr>
        <w:t xml:space="preserve"> Galatians 2</w:t>
      </w:r>
      <w:r w:rsidR="009F3E08">
        <w:rPr>
          <w:sz w:val="24"/>
          <w:szCs w:val="24"/>
        </w:rPr>
        <w:t>:</w:t>
      </w:r>
      <w:r w:rsidR="008750E7" w:rsidRPr="003C16BB">
        <w:rPr>
          <w:sz w:val="24"/>
          <w:szCs w:val="24"/>
        </w:rPr>
        <w:t>20; 2 Corinthians 5</w:t>
      </w:r>
      <w:r w:rsidR="009F3E08">
        <w:rPr>
          <w:sz w:val="24"/>
          <w:szCs w:val="24"/>
        </w:rPr>
        <w:t>:</w:t>
      </w:r>
      <w:r w:rsidR="008750E7" w:rsidRPr="003C16BB">
        <w:rPr>
          <w:sz w:val="24"/>
          <w:szCs w:val="24"/>
        </w:rPr>
        <w:t>17; Ephesians 2</w:t>
      </w:r>
      <w:r w:rsidR="009F3E08">
        <w:rPr>
          <w:sz w:val="24"/>
          <w:szCs w:val="24"/>
        </w:rPr>
        <w:t>:</w:t>
      </w:r>
      <w:r w:rsidR="008750E7" w:rsidRPr="003C16BB">
        <w:rPr>
          <w:sz w:val="24"/>
          <w:szCs w:val="24"/>
        </w:rPr>
        <w:t>10; Philippians 4</w:t>
      </w:r>
      <w:r w:rsidR="009F3E08">
        <w:rPr>
          <w:sz w:val="24"/>
          <w:szCs w:val="24"/>
        </w:rPr>
        <w:t>:</w:t>
      </w:r>
      <w:r w:rsidR="008750E7" w:rsidRPr="003C16BB">
        <w:rPr>
          <w:sz w:val="24"/>
          <w:szCs w:val="24"/>
        </w:rPr>
        <w:t>13</w:t>
      </w:r>
    </w:p>
    <w:p w14:paraId="6CDDDC95" w14:textId="77777777" w:rsidR="00EF0EE5" w:rsidRPr="003C16BB" w:rsidRDefault="00EF0EE5" w:rsidP="00EF0EE5">
      <w:pPr>
        <w:pStyle w:val="NoSpacing"/>
        <w:ind w:left="1980"/>
        <w:rPr>
          <w:sz w:val="24"/>
          <w:szCs w:val="24"/>
        </w:rPr>
      </w:pPr>
    </w:p>
    <w:p w14:paraId="161AEA15" w14:textId="77777777" w:rsidR="00EF0EE5" w:rsidRPr="003C16BB" w:rsidRDefault="00EF0EE5" w:rsidP="00EF0EE5">
      <w:pPr>
        <w:pStyle w:val="NoSpacing"/>
        <w:ind w:left="1080"/>
        <w:rPr>
          <w:sz w:val="24"/>
          <w:szCs w:val="24"/>
        </w:rPr>
      </w:pPr>
    </w:p>
    <w:p w14:paraId="32BF4C39" w14:textId="6FDBF348" w:rsidR="00EF0EE5" w:rsidRPr="003C16BB" w:rsidRDefault="00EF0EE5" w:rsidP="005A3BCE">
      <w:pPr>
        <w:pStyle w:val="NoSpacing"/>
        <w:rPr>
          <w:sz w:val="24"/>
          <w:szCs w:val="24"/>
        </w:rPr>
      </w:pPr>
    </w:p>
    <w:p w14:paraId="1B4B8025" w14:textId="22B66517" w:rsidR="00FC4DB6" w:rsidRPr="003C16BB" w:rsidRDefault="00FC4DB6" w:rsidP="008750E7">
      <w:pPr>
        <w:pStyle w:val="NoSpacing"/>
        <w:rPr>
          <w:sz w:val="24"/>
          <w:szCs w:val="24"/>
        </w:rPr>
      </w:pPr>
      <w:r w:rsidRPr="003C16BB">
        <w:rPr>
          <w:sz w:val="24"/>
          <w:szCs w:val="24"/>
        </w:rPr>
        <w:t xml:space="preserve">Embracing God’s power </w:t>
      </w:r>
      <w:r w:rsidR="00EF0EE5" w:rsidRPr="003C16BB">
        <w:rPr>
          <w:sz w:val="24"/>
          <w:szCs w:val="24"/>
        </w:rPr>
        <w:t xml:space="preserve">begins by declaring our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sz w:val="24"/>
          <w:szCs w:val="24"/>
        </w:rPr>
        <w:t>, our dire need.</w:t>
      </w:r>
      <w:r w:rsidR="008750E7" w:rsidRPr="003C16BB">
        <w:rPr>
          <w:sz w:val="24"/>
          <w:szCs w:val="24"/>
        </w:rPr>
        <w:t xml:space="preserve">  </w:t>
      </w:r>
      <w:r w:rsidR="00EF0EE5" w:rsidRPr="003C16BB">
        <w:rPr>
          <w:sz w:val="24"/>
          <w:szCs w:val="24"/>
        </w:rPr>
        <w:t>2 Corinthians 12</w:t>
      </w:r>
      <w:r w:rsidR="009F3E08">
        <w:rPr>
          <w:sz w:val="24"/>
          <w:szCs w:val="24"/>
        </w:rPr>
        <w:t>:</w:t>
      </w:r>
      <w:r w:rsidR="00EF0EE5" w:rsidRPr="003C16BB">
        <w:rPr>
          <w:sz w:val="24"/>
          <w:szCs w:val="24"/>
        </w:rPr>
        <w:t>9</w:t>
      </w:r>
    </w:p>
    <w:p w14:paraId="516A5370" w14:textId="77777777" w:rsidR="00FC4DB6" w:rsidRPr="003C16BB" w:rsidRDefault="00FC4DB6" w:rsidP="00FC4DB6">
      <w:pPr>
        <w:pStyle w:val="NoSpacing"/>
        <w:ind w:left="720"/>
        <w:rPr>
          <w:sz w:val="24"/>
          <w:szCs w:val="24"/>
        </w:rPr>
      </w:pPr>
    </w:p>
    <w:p w14:paraId="518EC9AA" w14:textId="77777777" w:rsidR="002073B8" w:rsidRPr="003C16BB" w:rsidRDefault="002073B8" w:rsidP="005A3BCE">
      <w:pPr>
        <w:pStyle w:val="NoSpacing"/>
        <w:rPr>
          <w:sz w:val="24"/>
          <w:szCs w:val="24"/>
        </w:rPr>
      </w:pPr>
    </w:p>
    <w:p w14:paraId="1CBB2CA8" w14:textId="0C92322D" w:rsidR="00E00DD0" w:rsidRPr="003C16BB" w:rsidRDefault="00920F35" w:rsidP="008750E7">
      <w:pPr>
        <w:pStyle w:val="NoSpacing"/>
        <w:numPr>
          <w:ilvl w:val="0"/>
          <w:numId w:val="3"/>
        </w:numPr>
        <w:ind w:left="360"/>
        <w:rPr>
          <w:b/>
          <w:bCs/>
          <w:sz w:val="24"/>
          <w:szCs w:val="24"/>
        </w:rPr>
      </w:pPr>
      <w:r w:rsidRPr="003C16BB">
        <w:rPr>
          <w:b/>
          <w:bCs/>
          <w:sz w:val="24"/>
          <w:szCs w:val="24"/>
        </w:rPr>
        <w:t xml:space="preserve">Draw closer to Jesus by </w:t>
      </w:r>
      <w:r w:rsidR="005A3BCE" w:rsidRPr="003C16BB">
        <w:rPr>
          <w:b/>
          <w:bCs/>
          <w:sz w:val="24"/>
          <w:szCs w:val="24"/>
        </w:rPr>
        <w:t>shar</w:t>
      </w:r>
      <w:r w:rsidRPr="003C16BB">
        <w:rPr>
          <w:b/>
          <w:bCs/>
          <w:sz w:val="24"/>
          <w:szCs w:val="24"/>
        </w:rPr>
        <w:t>ing</w:t>
      </w:r>
      <w:r w:rsidR="005A3BCE" w:rsidRPr="003C16BB">
        <w:rPr>
          <w:b/>
          <w:bCs/>
          <w:sz w:val="24"/>
          <w:szCs w:val="24"/>
        </w:rPr>
        <w:t xml:space="preserve"> in His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b/>
          <w:bCs/>
          <w:sz w:val="24"/>
          <w:szCs w:val="24"/>
        </w:rPr>
        <w:t>.</w:t>
      </w:r>
      <w:r w:rsidR="008750E7" w:rsidRPr="003C16BB">
        <w:rPr>
          <w:sz w:val="24"/>
          <w:szCs w:val="24"/>
        </w:rPr>
        <w:t xml:space="preserve">  </w:t>
      </w:r>
      <w:r w:rsidR="008750E7" w:rsidRPr="003C16BB">
        <w:rPr>
          <w:b/>
          <w:bCs/>
          <w:sz w:val="24"/>
          <w:szCs w:val="24"/>
        </w:rPr>
        <w:t xml:space="preserve"> </w:t>
      </w:r>
      <w:r w:rsidR="00E00DD0" w:rsidRPr="003C16BB">
        <w:rPr>
          <w:sz w:val="24"/>
          <w:szCs w:val="24"/>
        </w:rPr>
        <w:t>2 Corinthians 11</w:t>
      </w:r>
      <w:r w:rsidR="009F3E08">
        <w:rPr>
          <w:sz w:val="24"/>
          <w:szCs w:val="24"/>
        </w:rPr>
        <w:t>:2</w:t>
      </w:r>
      <w:r w:rsidR="00E00DD0" w:rsidRPr="003C16BB">
        <w:rPr>
          <w:sz w:val="24"/>
          <w:szCs w:val="24"/>
        </w:rPr>
        <w:t>3 – 27</w:t>
      </w:r>
      <w:r w:rsidR="008750E7" w:rsidRPr="003C16BB">
        <w:rPr>
          <w:sz w:val="24"/>
          <w:szCs w:val="24"/>
        </w:rPr>
        <w:t xml:space="preserve">; </w:t>
      </w:r>
      <w:r w:rsidR="00E00DD0" w:rsidRPr="003C16BB">
        <w:rPr>
          <w:sz w:val="24"/>
          <w:szCs w:val="24"/>
        </w:rPr>
        <w:t>Philippians 1</w:t>
      </w:r>
      <w:r w:rsidR="009F3E08">
        <w:rPr>
          <w:sz w:val="24"/>
          <w:szCs w:val="24"/>
        </w:rPr>
        <w:t>:</w:t>
      </w:r>
      <w:r w:rsidR="00E00DD0" w:rsidRPr="003C16BB">
        <w:rPr>
          <w:sz w:val="24"/>
          <w:szCs w:val="24"/>
        </w:rPr>
        <w:t>19 - 30</w:t>
      </w:r>
    </w:p>
    <w:p w14:paraId="1599B428" w14:textId="77777777" w:rsidR="00E00DD0" w:rsidRPr="003C16BB" w:rsidRDefault="00E00DD0" w:rsidP="00AC25FC">
      <w:pPr>
        <w:pStyle w:val="NoSpacing"/>
        <w:ind w:left="1080"/>
        <w:rPr>
          <w:sz w:val="24"/>
          <w:szCs w:val="24"/>
        </w:rPr>
      </w:pPr>
    </w:p>
    <w:p w14:paraId="69803F96" w14:textId="23D49B12" w:rsidR="00E00DD0" w:rsidRDefault="00E00DD0" w:rsidP="00E00DD0">
      <w:pPr>
        <w:pStyle w:val="NoSpacing"/>
        <w:ind w:left="1080"/>
        <w:rPr>
          <w:sz w:val="24"/>
          <w:szCs w:val="24"/>
        </w:rPr>
      </w:pPr>
    </w:p>
    <w:p w14:paraId="2E4DD144" w14:textId="77777777" w:rsidR="0017274E" w:rsidRPr="003C16BB" w:rsidRDefault="0017274E" w:rsidP="00E00DD0">
      <w:pPr>
        <w:pStyle w:val="NoSpacing"/>
        <w:ind w:left="1080"/>
        <w:rPr>
          <w:sz w:val="24"/>
          <w:szCs w:val="24"/>
        </w:rPr>
      </w:pPr>
    </w:p>
    <w:p w14:paraId="191CDA65" w14:textId="26B8450F" w:rsidR="00E00DD0" w:rsidRPr="003C16BB" w:rsidRDefault="00E00DD0" w:rsidP="008750E7">
      <w:pPr>
        <w:pStyle w:val="NoSpacing"/>
        <w:rPr>
          <w:sz w:val="24"/>
          <w:szCs w:val="24"/>
        </w:rPr>
      </w:pPr>
      <w:r w:rsidRPr="003C16BB">
        <w:rPr>
          <w:sz w:val="24"/>
          <w:szCs w:val="24"/>
        </w:rPr>
        <w:t xml:space="preserve">We can share in the sufferings of Jesus </w:t>
      </w:r>
      <w:r w:rsidR="00811AD9" w:rsidRPr="003C16BB">
        <w:rPr>
          <w:sz w:val="24"/>
          <w:szCs w:val="24"/>
        </w:rPr>
        <w:t xml:space="preserve">by </w:t>
      </w:r>
      <w:r w:rsidRPr="003C16BB">
        <w:rPr>
          <w:sz w:val="24"/>
          <w:szCs w:val="24"/>
        </w:rPr>
        <w:t xml:space="preserve">living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Pr="003C16BB">
        <w:rPr>
          <w:sz w:val="24"/>
          <w:szCs w:val="24"/>
        </w:rPr>
        <w:t>.</w:t>
      </w:r>
    </w:p>
    <w:p w14:paraId="3EB4BA59" w14:textId="77777777" w:rsidR="00E00DD0" w:rsidRPr="003C16BB" w:rsidRDefault="00E00DD0" w:rsidP="00E00DD0">
      <w:pPr>
        <w:pStyle w:val="NoSpacing"/>
        <w:ind w:left="1980"/>
        <w:rPr>
          <w:sz w:val="24"/>
          <w:szCs w:val="24"/>
        </w:rPr>
      </w:pPr>
    </w:p>
    <w:p w14:paraId="3366C133" w14:textId="33FA61C9" w:rsidR="00E00DD0" w:rsidRPr="003C16BB" w:rsidRDefault="008750E7" w:rsidP="008750E7">
      <w:pPr>
        <w:pStyle w:val="NoSpacing"/>
        <w:rPr>
          <w:sz w:val="24"/>
          <w:szCs w:val="24"/>
        </w:rPr>
      </w:pPr>
      <w:r w:rsidRPr="003C16BB">
        <w:rPr>
          <w:b/>
          <w:bCs/>
          <w:sz w:val="24"/>
          <w:szCs w:val="24"/>
          <w:u w:val="single"/>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00E00DD0" w:rsidRPr="003C16BB">
        <w:rPr>
          <w:sz w:val="24"/>
          <w:szCs w:val="24"/>
        </w:rPr>
        <w:t xml:space="preserve"> generously</w:t>
      </w:r>
    </w:p>
    <w:p w14:paraId="44ACF224" w14:textId="77777777" w:rsidR="00E00DD0" w:rsidRPr="003C16BB" w:rsidRDefault="00E00DD0" w:rsidP="00E00DD0">
      <w:pPr>
        <w:pStyle w:val="NoSpacing"/>
        <w:ind w:left="1980"/>
        <w:rPr>
          <w:sz w:val="24"/>
          <w:szCs w:val="24"/>
        </w:rPr>
      </w:pPr>
    </w:p>
    <w:p w14:paraId="334BDCE6" w14:textId="637A3A96" w:rsidR="00E00DD0" w:rsidRPr="003C16BB" w:rsidRDefault="008750E7" w:rsidP="008750E7">
      <w:pPr>
        <w:pStyle w:val="NoSpacing"/>
        <w:rPr>
          <w:sz w:val="24"/>
          <w:szCs w:val="24"/>
        </w:rPr>
      </w:pPr>
      <w:r w:rsidRPr="003C16BB">
        <w:rPr>
          <w:b/>
          <w:bCs/>
          <w:sz w:val="24"/>
          <w:szCs w:val="24"/>
          <w:u w:val="single"/>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00E00DD0" w:rsidRPr="003C16BB">
        <w:rPr>
          <w:sz w:val="24"/>
          <w:szCs w:val="24"/>
        </w:rPr>
        <w:t xml:space="preserve"> with abandon</w:t>
      </w:r>
    </w:p>
    <w:p w14:paraId="4E954FC0" w14:textId="77777777" w:rsidR="00E00DD0" w:rsidRPr="003C16BB" w:rsidRDefault="00E00DD0" w:rsidP="00E00DD0">
      <w:pPr>
        <w:pStyle w:val="NoSpacing"/>
        <w:ind w:left="1980"/>
        <w:rPr>
          <w:sz w:val="24"/>
          <w:szCs w:val="24"/>
        </w:rPr>
      </w:pPr>
    </w:p>
    <w:p w14:paraId="3ACA8B42" w14:textId="07430472" w:rsidR="00E00DD0" w:rsidRPr="003C16BB" w:rsidRDefault="008750E7" w:rsidP="008750E7">
      <w:pPr>
        <w:pStyle w:val="NoSpacing"/>
        <w:rPr>
          <w:sz w:val="24"/>
          <w:szCs w:val="24"/>
        </w:rPr>
      </w:pPr>
      <w:r w:rsidRPr="003C16BB">
        <w:rPr>
          <w:b/>
          <w:bCs/>
          <w:sz w:val="24"/>
          <w:szCs w:val="24"/>
          <w:u w:val="single"/>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00E00DD0" w:rsidRPr="003C16BB">
        <w:rPr>
          <w:sz w:val="24"/>
          <w:szCs w:val="24"/>
        </w:rPr>
        <w:t xml:space="preserve"> for those who are </w:t>
      </w:r>
      <w:r w:rsidRPr="003C16BB">
        <w:rPr>
          <w:b/>
          <w:bCs/>
          <w:sz w:val="24"/>
          <w:szCs w:val="24"/>
          <w:u w:val="single"/>
        </w:rPr>
        <w:tab/>
      </w:r>
      <w:r w:rsidRPr="003C16BB">
        <w:rPr>
          <w:b/>
          <w:bCs/>
          <w:sz w:val="24"/>
          <w:szCs w:val="24"/>
          <w:u w:val="single"/>
        </w:rPr>
        <w:tab/>
      </w:r>
      <w:r w:rsidRPr="003C16BB">
        <w:rPr>
          <w:b/>
          <w:bCs/>
          <w:sz w:val="24"/>
          <w:szCs w:val="24"/>
          <w:u w:val="single"/>
        </w:rPr>
        <w:tab/>
      </w:r>
      <w:r w:rsidRPr="003C16BB">
        <w:rPr>
          <w:b/>
          <w:bCs/>
          <w:sz w:val="24"/>
          <w:szCs w:val="24"/>
          <w:u w:val="single"/>
        </w:rPr>
        <w:tab/>
      </w:r>
      <w:r w:rsidRPr="003C16BB">
        <w:rPr>
          <w:b/>
          <w:bCs/>
          <w:sz w:val="24"/>
          <w:szCs w:val="24"/>
          <w:u w:val="single"/>
        </w:rPr>
        <w:tab/>
      </w:r>
    </w:p>
    <w:p w14:paraId="05EBC239" w14:textId="77777777" w:rsidR="00E00DD0" w:rsidRPr="003C16BB" w:rsidRDefault="00E00DD0" w:rsidP="00E00DD0">
      <w:pPr>
        <w:pStyle w:val="NoSpacing"/>
        <w:ind w:left="1980"/>
        <w:rPr>
          <w:sz w:val="24"/>
          <w:szCs w:val="24"/>
        </w:rPr>
      </w:pPr>
    </w:p>
    <w:p w14:paraId="11BBAD2A" w14:textId="5B688FB8" w:rsidR="00E00DD0" w:rsidRPr="003C16BB" w:rsidRDefault="008750E7" w:rsidP="008750E7">
      <w:pPr>
        <w:pStyle w:val="NoSpacing"/>
        <w:rPr>
          <w:sz w:val="24"/>
          <w:szCs w:val="24"/>
        </w:rPr>
      </w:pPr>
      <w:r w:rsidRPr="003C16BB">
        <w:rPr>
          <w:b/>
          <w:bCs/>
          <w:sz w:val="24"/>
          <w:szCs w:val="24"/>
          <w:u w:val="single"/>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Pr="003C16BB">
        <w:rPr>
          <w:b/>
          <w:bCs/>
          <w:sz w:val="24"/>
          <w:szCs w:val="24"/>
          <w:u w:val="single"/>
        </w:rPr>
        <w:tab/>
      </w:r>
      <w:r w:rsidR="00E00DD0" w:rsidRPr="003C16BB">
        <w:rPr>
          <w:sz w:val="24"/>
          <w:szCs w:val="24"/>
        </w:rPr>
        <w:t xml:space="preserve"> </w:t>
      </w:r>
      <w:r w:rsidRPr="003C16BB">
        <w:rPr>
          <w:b/>
          <w:bCs/>
          <w:sz w:val="24"/>
          <w:szCs w:val="24"/>
          <w:u w:val="single"/>
        </w:rPr>
        <w:tab/>
      </w:r>
      <w:r w:rsidRPr="003C16BB">
        <w:rPr>
          <w:b/>
          <w:bCs/>
          <w:sz w:val="24"/>
          <w:szCs w:val="24"/>
          <w:u w:val="single"/>
        </w:rPr>
        <w:tab/>
      </w:r>
      <w:r w:rsidR="00E00DD0" w:rsidRPr="003C16BB">
        <w:rPr>
          <w:sz w:val="24"/>
          <w:szCs w:val="24"/>
        </w:rPr>
        <w:t xml:space="preserve"> with words of life</w:t>
      </w:r>
    </w:p>
    <w:p w14:paraId="40093B45" w14:textId="3D339DE2" w:rsidR="000750B1" w:rsidRPr="003C16BB" w:rsidRDefault="000750B1" w:rsidP="005A3BCE">
      <w:pPr>
        <w:pStyle w:val="NoSpacing"/>
        <w:rPr>
          <w:sz w:val="24"/>
          <w:szCs w:val="24"/>
        </w:rPr>
      </w:pPr>
    </w:p>
    <w:p w14:paraId="7F8A452B" w14:textId="77777777" w:rsidR="002073B8" w:rsidRPr="003C16BB" w:rsidRDefault="002073B8" w:rsidP="005A3BCE">
      <w:pPr>
        <w:pStyle w:val="NoSpacing"/>
        <w:rPr>
          <w:sz w:val="24"/>
          <w:szCs w:val="24"/>
        </w:rPr>
      </w:pPr>
    </w:p>
    <w:p w14:paraId="45D55315" w14:textId="77777777" w:rsidR="009F3E08" w:rsidRDefault="00AC25FC" w:rsidP="008750E7">
      <w:pPr>
        <w:pStyle w:val="NoSpacing"/>
        <w:numPr>
          <w:ilvl w:val="0"/>
          <w:numId w:val="3"/>
        </w:numPr>
        <w:ind w:left="360"/>
        <w:rPr>
          <w:sz w:val="24"/>
          <w:szCs w:val="24"/>
        </w:rPr>
      </w:pPr>
      <w:r w:rsidRPr="003C16BB">
        <w:rPr>
          <w:b/>
          <w:bCs/>
          <w:sz w:val="24"/>
          <w:szCs w:val="24"/>
        </w:rPr>
        <w:t>Draw closer to Jesus by</w:t>
      </w:r>
      <w:r w:rsidR="005A3BCE" w:rsidRPr="003C16BB">
        <w:rPr>
          <w:b/>
          <w:bCs/>
          <w:sz w:val="24"/>
          <w:szCs w:val="24"/>
        </w:rPr>
        <w:t xml:space="preserve"> becom</w:t>
      </w:r>
      <w:r w:rsidRPr="003C16BB">
        <w:rPr>
          <w:b/>
          <w:bCs/>
          <w:sz w:val="24"/>
          <w:szCs w:val="24"/>
        </w:rPr>
        <w:t>ing</w:t>
      </w:r>
      <w:r w:rsidR="005A3BCE" w:rsidRPr="003C16BB">
        <w:rPr>
          <w:b/>
          <w:bCs/>
          <w:sz w:val="24"/>
          <w:szCs w:val="24"/>
        </w:rPr>
        <w:t xml:space="preserve"> like Him in His </w:t>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b/>
          <w:bCs/>
          <w:sz w:val="24"/>
          <w:szCs w:val="24"/>
          <w:u w:val="single"/>
        </w:rPr>
        <w:tab/>
      </w:r>
      <w:r w:rsidR="008750E7" w:rsidRPr="003C16BB">
        <w:rPr>
          <w:sz w:val="24"/>
          <w:szCs w:val="24"/>
        </w:rPr>
        <w:t xml:space="preserve">  </w:t>
      </w:r>
    </w:p>
    <w:p w14:paraId="36B1D6B4" w14:textId="1170858B" w:rsidR="0004376C" w:rsidRPr="003C16BB" w:rsidRDefault="0004376C" w:rsidP="009F3E08">
      <w:pPr>
        <w:pStyle w:val="NoSpacing"/>
        <w:ind w:left="360"/>
        <w:rPr>
          <w:sz w:val="24"/>
          <w:szCs w:val="24"/>
        </w:rPr>
      </w:pPr>
      <w:r w:rsidRPr="003C16BB">
        <w:rPr>
          <w:sz w:val="24"/>
          <w:szCs w:val="24"/>
        </w:rPr>
        <w:t>1 Peter 4</w:t>
      </w:r>
      <w:r w:rsidR="009F3E08">
        <w:rPr>
          <w:sz w:val="24"/>
          <w:szCs w:val="24"/>
        </w:rPr>
        <w:t>:</w:t>
      </w:r>
      <w:r w:rsidRPr="003C16BB">
        <w:rPr>
          <w:sz w:val="24"/>
          <w:szCs w:val="24"/>
        </w:rPr>
        <w:t>1</w:t>
      </w:r>
    </w:p>
    <w:p w14:paraId="2A17B455" w14:textId="77777777" w:rsidR="004B0B7B" w:rsidRPr="003C16BB" w:rsidRDefault="004B0B7B" w:rsidP="004B0B7B">
      <w:pPr>
        <w:pStyle w:val="NoSpacing"/>
        <w:ind w:left="1080"/>
        <w:rPr>
          <w:sz w:val="24"/>
          <w:szCs w:val="24"/>
        </w:rPr>
      </w:pPr>
    </w:p>
    <w:p w14:paraId="2C25B254" w14:textId="0DB89A75" w:rsidR="0004376C" w:rsidRPr="003C16BB" w:rsidRDefault="008750E7" w:rsidP="008750E7">
      <w:pPr>
        <w:pStyle w:val="NoSpacing"/>
        <w:rPr>
          <w:sz w:val="24"/>
          <w:szCs w:val="24"/>
        </w:rPr>
      </w:pPr>
      <w:r w:rsidRPr="003C16BB">
        <w:rPr>
          <w:b/>
          <w:bCs/>
          <w:sz w:val="24"/>
          <w:szCs w:val="24"/>
          <w:u w:val="single"/>
        </w:rPr>
        <w:t xml:space="preserve"> </w:t>
      </w:r>
      <w:r w:rsidRPr="003C16BB">
        <w:rPr>
          <w:b/>
          <w:bCs/>
          <w:sz w:val="24"/>
          <w:szCs w:val="24"/>
          <w:u w:val="single"/>
        </w:rPr>
        <w:tab/>
      </w:r>
      <w:r w:rsidRPr="003C16BB">
        <w:rPr>
          <w:b/>
          <w:bCs/>
          <w:sz w:val="24"/>
          <w:szCs w:val="24"/>
          <w:u w:val="single"/>
        </w:rPr>
        <w:tab/>
      </w:r>
      <w:r w:rsidRPr="003C16BB">
        <w:rPr>
          <w:b/>
          <w:bCs/>
          <w:sz w:val="24"/>
          <w:szCs w:val="24"/>
          <w:u w:val="single"/>
        </w:rPr>
        <w:tab/>
      </w:r>
      <w:r w:rsidR="0004376C" w:rsidRPr="003C16BB">
        <w:rPr>
          <w:sz w:val="24"/>
          <w:szCs w:val="24"/>
        </w:rPr>
        <w:t xml:space="preserve"> to </w:t>
      </w:r>
      <w:r w:rsidRPr="003C16BB">
        <w:rPr>
          <w:b/>
          <w:bCs/>
          <w:sz w:val="24"/>
          <w:szCs w:val="24"/>
          <w:u w:val="single"/>
        </w:rPr>
        <w:tab/>
      </w:r>
      <w:r w:rsidRPr="003C16BB">
        <w:rPr>
          <w:b/>
          <w:bCs/>
          <w:sz w:val="24"/>
          <w:szCs w:val="24"/>
          <w:u w:val="single"/>
        </w:rPr>
        <w:tab/>
      </w:r>
      <w:r w:rsidRPr="003C16BB">
        <w:rPr>
          <w:b/>
          <w:bCs/>
          <w:sz w:val="24"/>
          <w:szCs w:val="24"/>
          <w:u w:val="single"/>
        </w:rPr>
        <w:tab/>
      </w:r>
      <w:r w:rsidR="0004376C" w:rsidRPr="003C16BB">
        <w:rPr>
          <w:sz w:val="24"/>
          <w:szCs w:val="24"/>
        </w:rPr>
        <w:t>.  Romans 6</w:t>
      </w:r>
      <w:r w:rsidR="009F3E08">
        <w:rPr>
          <w:sz w:val="24"/>
          <w:szCs w:val="24"/>
        </w:rPr>
        <w:t>:</w:t>
      </w:r>
      <w:r w:rsidR="0004376C" w:rsidRPr="003C16BB">
        <w:rPr>
          <w:sz w:val="24"/>
          <w:szCs w:val="24"/>
        </w:rPr>
        <w:t>11</w:t>
      </w:r>
      <w:r w:rsidRPr="003C16BB">
        <w:rPr>
          <w:sz w:val="24"/>
          <w:szCs w:val="24"/>
        </w:rPr>
        <w:t xml:space="preserve">; </w:t>
      </w:r>
      <w:r w:rsidR="0004376C" w:rsidRPr="003C16BB">
        <w:rPr>
          <w:sz w:val="24"/>
          <w:szCs w:val="24"/>
        </w:rPr>
        <w:t>Galatians 2</w:t>
      </w:r>
      <w:r w:rsidR="009F3E08">
        <w:rPr>
          <w:sz w:val="24"/>
          <w:szCs w:val="24"/>
        </w:rPr>
        <w:t>:</w:t>
      </w:r>
      <w:r w:rsidR="0004376C" w:rsidRPr="003C16BB">
        <w:rPr>
          <w:sz w:val="24"/>
          <w:szCs w:val="24"/>
        </w:rPr>
        <w:t>20</w:t>
      </w:r>
    </w:p>
    <w:p w14:paraId="73956983" w14:textId="77777777" w:rsidR="004B0B7B" w:rsidRPr="003C16BB" w:rsidRDefault="004B0B7B" w:rsidP="004B0B7B">
      <w:pPr>
        <w:pStyle w:val="NoSpacing"/>
        <w:ind w:left="1080"/>
        <w:rPr>
          <w:sz w:val="24"/>
          <w:szCs w:val="24"/>
        </w:rPr>
      </w:pPr>
    </w:p>
    <w:p w14:paraId="585A3761" w14:textId="6AD74238" w:rsidR="0004376C" w:rsidRPr="003C16BB" w:rsidRDefault="008750E7" w:rsidP="008750E7">
      <w:pPr>
        <w:pStyle w:val="NoSpacing"/>
        <w:rPr>
          <w:sz w:val="24"/>
          <w:szCs w:val="24"/>
        </w:rPr>
      </w:pPr>
      <w:r w:rsidRPr="003C16BB">
        <w:rPr>
          <w:b/>
          <w:bCs/>
          <w:sz w:val="24"/>
          <w:szCs w:val="24"/>
        </w:rPr>
        <w:t>HOW:</w:t>
      </w:r>
      <w:r w:rsidRPr="003C16BB">
        <w:rPr>
          <w:sz w:val="24"/>
          <w:szCs w:val="24"/>
        </w:rPr>
        <w:t xml:space="preserve">  </w:t>
      </w:r>
      <w:r w:rsidR="004B0B7B" w:rsidRPr="003C16BB">
        <w:rPr>
          <w:sz w:val="24"/>
          <w:szCs w:val="24"/>
        </w:rPr>
        <w:t xml:space="preserve">Live </w:t>
      </w:r>
      <w:r w:rsidR="00D530FD" w:rsidRPr="003C16BB">
        <w:rPr>
          <w:b/>
          <w:bCs/>
          <w:sz w:val="24"/>
          <w:szCs w:val="24"/>
          <w:u w:val="single"/>
        </w:rPr>
        <w:tab/>
      </w:r>
      <w:r w:rsidR="00D530FD" w:rsidRPr="003C16BB">
        <w:rPr>
          <w:b/>
          <w:bCs/>
          <w:sz w:val="24"/>
          <w:szCs w:val="24"/>
          <w:u w:val="single"/>
        </w:rPr>
        <w:tab/>
      </w:r>
      <w:r w:rsidR="00D530FD" w:rsidRPr="003C16BB">
        <w:rPr>
          <w:b/>
          <w:bCs/>
          <w:sz w:val="24"/>
          <w:szCs w:val="24"/>
          <w:u w:val="single"/>
        </w:rPr>
        <w:tab/>
      </w:r>
      <w:r w:rsidR="00D530FD" w:rsidRPr="003C16BB">
        <w:rPr>
          <w:b/>
          <w:bCs/>
          <w:sz w:val="24"/>
          <w:szCs w:val="24"/>
          <w:u w:val="single"/>
        </w:rPr>
        <w:tab/>
      </w:r>
      <w:r w:rsidR="004B0B7B" w:rsidRPr="003C16BB">
        <w:rPr>
          <w:sz w:val="24"/>
          <w:szCs w:val="24"/>
        </w:rPr>
        <w:t xml:space="preserve"> or </w:t>
      </w:r>
      <w:r w:rsidR="00D530FD" w:rsidRPr="003C16BB">
        <w:rPr>
          <w:b/>
          <w:bCs/>
          <w:sz w:val="24"/>
          <w:szCs w:val="24"/>
          <w:u w:val="single"/>
        </w:rPr>
        <w:tab/>
      </w:r>
      <w:r w:rsidR="00D530FD" w:rsidRPr="003C16BB">
        <w:rPr>
          <w:b/>
          <w:bCs/>
          <w:sz w:val="24"/>
          <w:szCs w:val="24"/>
          <w:u w:val="single"/>
        </w:rPr>
        <w:tab/>
      </w:r>
      <w:r w:rsidR="00D530FD" w:rsidRPr="003C16BB">
        <w:rPr>
          <w:b/>
          <w:bCs/>
          <w:sz w:val="24"/>
          <w:szCs w:val="24"/>
          <w:u w:val="single"/>
        </w:rPr>
        <w:tab/>
      </w:r>
      <w:r w:rsidR="00D530FD" w:rsidRPr="003C16BB">
        <w:rPr>
          <w:b/>
          <w:bCs/>
          <w:sz w:val="24"/>
          <w:szCs w:val="24"/>
          <w:u w:val="single"/>
        </w:rPr>
        <w:tab/>
      </w:r>
      <w:r w:rsidR="004B0B7B" w:rsidRPr="003C16BB">
        <w:rPr>
          <w:sz w:val="24"/>
          <w:szCs w:val="24"/>
        </w:rPr>
        <w:t xml:space="preserve">… </w:t>
      </w:r>
      <w:r w:rsidR="0004376C" w:rsidRPr="003C16BB">
        <w:rPr>
          <w:sz w:val="24"/>
          <w:szCs w:val="24"/>
        </w:rPr>
        <w:t>Philippians 2</w:t>
      </w:r>
      <w:r w:rsidR="009F3E08">
        <w:rPr>
          <w:sz w:val="24"/>
          <w:szCs w:val="24"/>
        </w:rPr>
        <w:t>:</w:t>
      </w:r>
      <w:r w:rsidR="0004376C" w:rsidRPr="003C16BB">
        <w:rPr>
          <w:sz w:val="24"/>
          <w:szCs w:val="24"/>
        </w:rPr>
        <w:t>3</w:t>
      </w:r>
    </w:p>
    <w:p w14:paraId="016CB774" w14:textId="77777777" w:rsidR="004B0B7B" w:rsidRPr="003C16BB" w:rsidRDefault="004B0B7B" w:rsidP="004B0B7B">
      <w:pPr>
        <w:pStyle w:val="NoSpacing"/>
        <w:ind w:left="1980"/>
        <w:rPr>
          <w:sz w:val="24"/>
          <w:szCs w:val="24"/>
        </w:rPr>
      </w:pPr>
    </w:p>
    <w:p w14:paraId="3C946432" w14:textId="77777777" w:rsidR="0017274E" w:rsidRDefault="0017274E" w:rsidP="005A3BCE">
      <w:pPr>
        <w:pStyle w:val="NoSpacing"/>
        <w:rPr>
          <w:sz w:val="24"/>
          <w:szCs w:val="24"/>
        </w:rPr>
      </w:pPr>
    </w:p>
    <w:p w14:paraId="45661D37" w14:textId="21F7DADF" w:rsidR="00404B28" w:rsidRDefault="009C6938" w:rsidP="005A3BCE">
      <w:pPr>
        <w:pStyle w:val="NoSpacing"/>
        <w:rPr>
          <w:sz w:val="24"/>
          <w:szCs w:val="24"/>
        </w:rPr>
      </w:pPr>
      <w:r w:rsidRPr="003C16BB">
        <w:rPr>
          <w:sz w:val="24"/>
          <w:szCs w:val="24"/>
        </w:rPr>
        <w:t>CONCLUSION</w:t>
      </w:r>
      <w:r w:rsidR="00A021B9" w:rsidRPr="003C16BB">
        <w:rPr>
          <w:sz w:val="24"/>
          <w:szCs w:val="24"/>
        </w:rPr>
        <w:t xml:space="preserve">: </w:t>
      </w:r>
      <w:r w:rsidR="004B0B7B" w:rsidRPr="003C16BB">
        <w:rPr>
          <w:sz w:val="24"/>
          <w:szCs w:val="24"/>
        </w:rPr>
        <w:t>My aim is to know him, to experience the power of his resurrection, to share in his sufferings, and to be like him in his death, and so, somehow, to attain to the resurrection from the dead.  Philippians 3</w:t>
      </w:r>
      <w:r w:rsidR="009F3E08">
        <w:rPr>
          <w:sz w:val="24"/>
          <w:szCs w:val="24"/>
        </w:rPr>
        <w:t>:</w:t>
      </w:r>
      <w:r w:rsidR="004B0B7B" w:rsidRPr="003C16BB">
        <w:rPr>
          <w:sz w:val="24"/>
          <w:szCs w:val="24"/>
        </w:rPr>
        <w:t>10</w:t>
      </w:r>
    </w:p>
    <w:p w14:paraId="54F49BE3" w14:textId="77777777" w:rsidR="00336450" w:rsidRPr="00A021B9" w:rsidRDefault="00336450" w:rsidP="005A3BCE">
      <w:pPr>
        <w:pStyle w:val="NoSpacing"/>
        <w:rPr>
          <w:sz w:val="24"/>
          <w:szCs w:val="24"/>
        </w:rPr>
      </w:pPr>
    </w:p>
    <w:sectPr w:rsidR="00336450" w:rsidRPr="00A021B9" w:rsidSect="00342216">
      <w:headerReference w:type="default" r:id="rId8"/>
      <w:pgSz w:w="12240" w:h="15840"/>
      <w:pgMar w:top="1440" w:right="1440" w:bottom="1440" w:left="1440" w:header="720" w:footer="720" w:gutter="0"/>
      <w:paperSrc w:first="3" w:other="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A93F" w14:textId="77777777" w:rsidR="0088472E" w:rsidRDefault="0088472E" w:rsidP="0088472E">
      <w:r>
        <w:separator/>
      </w:r>
    </w:p>
  </w:endnote>
  <w:endnote w:type="continuationSeparator" w:id="0">
    <w:p w14:paraId="41E82056" w14:textId="77777777" w:rsidR="0088472E" w:rsidRDefault="0088472E" w:rsidP="0088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A684" w14:textId="77777777" w:rsidR="0088472E" w:rsidRDefault="0088472E" w:rsidP="0088472E">
      <w:r>
        <w:separator/>
      </w:r>
    </w:p>
  </w:footnote>
  <w:footnote w:type="continuationSeparator" w:id="0">
    <w:p w14:paraId="4F636788" w14:textId="77777777" w:rsidR="0088472E" w:rsidRDefault="0088472E" w:rsidP="0088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42D6" w14:textId="748F9552" w:rsidR="000C7A4D" w:rsidRDefault="000C7A4D">
    <w:pPr>
      <w:pStyle w:val="Header"/>
      <w:jc w:val="right"/>
    </w:pPr>
  </w:p>
  <w:p w14:paraId="24F577BF" w14:textId="77777777" w:rsidR="000C7A4D" w:rsidRDefault="000C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61F47"/>
    <w:multiLevelType w:val="hybridMultilevel"/>
    <w:tmpl w:val="47341982"/>
    <w:lvl w:ilvl="0" w:tplc="CE16D3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47A86"/>
    <w:multiLevelType w:val="hybridMultilevel"/>
    <w:tmpl w:val="A2422F2E"/>
    <w:lvl w:ilvl="0" w:tplc="5EDEC524">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424A0"/>
    <w:multiLevelType w:val="hybridMultilevel"/>
    <w:tmpl w:val="79F2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672833">
    <w:abstractNumId w:val="2"/>
  </w:num>
  <w:num w:numId="2" w16cid:durableId="413363252">
    <w:abstractNumId w:val="1"/>
  </w:num>
  <w:num w:numId="3" w16cid:durableId="205908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99"/>
    <w:rsid w:val="00000AFE"/>
    <w:rsid w:val="0004376C"/>
    <w:rsid w:val="00056F3A"/>
    <w:rsid w:val="00074D3E"/>
    <w:rsid w:val="000750B1"/>
    <w:rsid w:val="0009217C"/>
    <w:rsid w:val="000C7A4D"/>
    <w:rsid w:val="0017274E"/>
    <w:rsid w:val="0019537D"/>
    <w:rsid w:val="001E590F"/>
    <w:rsid w:val="002073B8"/>
    <w:rsid w:val="002C18F5"/>
    <w:rsid w:val="00336450"/>
    <w:rsid w:val="00342216"/>
    <w:rsid w:val="0039250D"/>
    <w:rsid w:val="003C0A99"/>
    <w:rsid w:val="003C16BB"/>
    <w:rsid w:val="00403604"/>
    <w:rsid w:val="00404B28"/>
    <w:rsid w:val="004256C5"/>
    <w:rsid w:val="00481A3A"/>
    <w:rsid w:val="00493CDC"/>
    <w:rsid w:val="004B0B7B"/>
    <w:rsid w:val="004D216D"/>
    <w:rsid w:val="004F6630"/>
    <w:rsid w:val="005A3BCE"/>
    <w:rsid w:val="00611131"/>
    <w:rsid w:val="0067602F"/>
    <w:rsid w:val="007A5B33"/>
    <w:rsid w:val="00811AD9"/>
    <w:rsid w:val="008750E7"/>
    <w:rsid w:val="0088472E"/>
    <w:rsid w:val="008A1A37"/>
    <w:rsid w:val="008B3E44"/>
    <w:rsid w:val="008D6457"/>
    <w:rsid w:val="008E2D52"/>
    <w:rsid w:val="00916623"/>
    <w:rsid w:val="00920F35"/>
    <w:rsid w:val="009B3FF2"/>
    <w:rsid w:val="009C6938"/>
    <w:rsid w:val="009D05DC"/>
    <w:rsid w:val="009F3E08"/>
    <w:rsid w:val="00A021B9"/>
    <w:rsid w:val="00A045FB"/>
    <w:rsid w:val="00A05AF8"/>
    <w:rsid w:val="00AC25FC"/>
    <w:rsid w:val="00AE197C"/>
    <w:rsid w:val="00B561D5"/>
    <w:rsid w:val="00B57695"/>
    <w:rsid w:val="00B65900"/>
    <w:rsid w:val="00B713A8"/>
    <w:rsid w:val="00C206CD"/>
    <w:rsid w:val="00C301EB"/>
    <w:rsid w:val="00CB6E8A"/>
    <w:rsid w:val="00CF5CC3"/>
    <w:rsid w:val="00D12F07"/>
    <w:rsid w:val="00D530FD"/>
    <w:rsid w:val="00D81726"/>
    <w:rsid w:val="00DC08ED"/>
    <w:rsid w:val="00DF0DAA"/>
    <w:rsid w:val="00E00DD0"/>
    <w:rsid w:val="00EE5A0A"/>
    <w:rsid w:val="00EF0EE5"/>
    <w:rsid w:val="00F90EE9"/>
    <w:rsid w:val="00FC00D9"/>
    <w:rsid w:val="00FC4DB6"/>
    <w:rsid w:val="00FD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09C8E"/>
  <w15:chartTrackingRefBased/>
  <w15:docId w15:val="{E277147D-97A2-401E-AB6B-C1D5E015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C00D9"/>
    <w:pPr>
      <w:spacing w:after="0" w:line="240" w:lineRule="auto"/>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A8"/>
    <w:pPr>
      <w:spacing w:after="0" w:line="240" w:lineRule="auto"/>
    </w:pPr>
    <w:rPr>
      <w:rFonts w:ascii="Tahoma" w:hAnsi="Tahoma"/>
      <w:sz w:val="28"/>
    </w:rPr>
  </w:style>
  <w:style w:type="paragraph" w:styleId="Header">
    <w:name w:val="header"/>
    <w:basedOn w:val="Normal"/>
    <w:link w:val="HeaderChar"/>
    <w:uiPriority w:val="99"/>
    <w:unhideWhenUsed/>
    <w:rsid w:val="000C7A4D"/>
    <w:pPr>
      <w:tabs>
        <w:tab w:val="center" w:pos="4680"/>
        <w:tab w:val="right" w:pos="9360"/>
      </w:tabs>
    </w:pPr>
  </w:style>
  <w:style w:type="character" w:customStyle="1" w:styleId="HeaderChar">
    <w:name w:val="Header Char"/>
    <w:basedOn w:val="DefaultParagraphFont"/>
    <w:link w:val="Header"/>
    <w:uiPriority w:val="99"/>
    <w:rsid w:val="000C7A4D"/>
    <w:rPr>
      <w:rFonts w:ascii="Tahoma" w:hAnsi="Tahoma"/>
      <w:sz w:val="28"/>
    </w:rPr>
  </w:style>
  <w:style w:type="paragraph" w:styleId="Footer">
    <w:name w:val="footer"/>
    <w:basedOn w:val="Normal"/>
    <w:link w:val="FooterChar"/>
    <w:uiPriority w:val="99"/>
    <w:unhideWhenUsed/>
    <w:rsid w:val="000C7A4D"/>
    <w:pPr>
      <w:tabs>
        <w:tab w:val="center" w:pos="4680"/>
        <w:tab w:val="right" w:pos="9360"/>
      </w:tabs>
    </w:pPr>
  </w:style>
  <w:style w:type="character" w:customStyle="1" w:styleId="FooterChar">
    <w:name w:val="Footer Char"/>
    <w:basedOn w:val="DefaultParagraphFont"/>
    <w:link w:val="Footer"/>
    <w:uiPriority w:val="99"/>
    <w:rsid w:val="000C7A4D"/>
    <w:rPr>
      <w:rFonts w:ascii="Tahoma" w:hAnsi="Tahoma"/>
      <w:sz w:val="28"/>
    </w:rPr>
  </w:style>
  <w:style w:type="paragraph" w:styleId="ListParagraph">
    <w:name w:val="List Paragraph"/>
    <w:basedOn w:val="Normal"/>
    <w:uiPriority w:val="34"/>
    <w:qFormat/>
    <w:rsid w:val="0007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38F4-4E8E-403D-ABA8-54E6AF8A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Kelly Bicking</cp:lastModifiedBy>
  <cp:revision>4</cp:revision>
  <cp:lastPrinted>2023-01-05T15:34:00Z</cp:lastPrinted>
  <dcterms:created xsi:type="dcterms:W3CDTF">2023-01-04T20:59:00Z</dcterms:created>
  <dcterms:modified xsi:type="dcterms:W3CDTF">2023-01-05T16:38:00Z</dcterms:modified>
</cp:coreProperties>
</file>