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E0" w:rsidRPr="00003531" w:rsidRDefault="009722E0" w:rsidP="005A21DF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  <w:r w:rsidRPr="00003531">
        <w:rPr>
          <w:rStyle w:val="s1"/>
          <w:rFonts w:ascii="Tahoma" w:hAnsi="Tahoma" w:cs="Tahoma"/>
          <w:bCs/>
          <w:iCs/>
        </w:rPr>
        <w:t>17.08.20</w:t>
      </w:r>
      <w:r w:rsidRPr="00003531">
        <w:rPr>
          <w:rStyle w:val="s1"/>
          <w:rFonts w:ascii="Tahoma" w:hAnsi="Tahoma" w:cs="Tahoma"/>
          <w:bCs/>
          <w:iCs/>
        </w:rPr>
        <w:tab/>
      </w:r>
      <w:r w:rsidR="008A2303" w:rsidRPr="00003531">
        <w:rPr>
          <w:rStyle w:val="s1"/>
          <w:rFonts w:ascii="Tahoma" w:hAnsi="Tahoma" w:cs="Tahoma"/>
          <w:bCs/>
          <w:iCs/>
          <w:sz w:val="28"/>
          <w:szCs w:val="28"/>
        </w:rPr>
        <w:t>Do You Believe in Miracles?</w:t>
      </w:r>
      <w:r w:rsidRPr="00003531">
        <w:rPr>
          <w:rStyle w:val="s1"/>
          <w:rFonts w:ascii="Tahoma" w:hAnsi="Tahoma" w:cs="Tahoma"/>
          <w:bCs/>
          <w:iCs/>
        </w:rPr>
        <w:tab/>
        <w:t>1 Corinthians 12 – 13</w:t>
      </w:r>
      <w:r w:rsidR="004D2D45" w:rsidRPr="00003531">
        <w:rPr>
          <w:rStyle w:val="s1"/>
          <w:rFonts w:ascii="Tahoma" w:hAnsi="Tahoma" w:cs="Tahoma"/>
          <w:bCs/>
          <w:iCs/>
        </w:rPr>
        <w:tab/>
      </w:r>
      <w:r w:rsidR="00383D7D" w:rsidRPr="00003531">
        <w:rPr>
          <w:rStyle w:val="s1"/>
          <w:rFonts w:ascii="Tahoma" w:hAnsi="Tahoma" w:cs="Tahoma"/>
          <w:bCs/>
          <w:iCs/>
        </w:rPr>
        <w:t>Notes</w:t>
      </w:r>
    </w:p>
    <w:p w:rsidR="00ED0863" w:rsidRPr="00003531" w:rsidRDefault="00ED0863" w:rsidP="005A21DF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6556BC" w:rsidRPr="00003531" w:rsidRDefault="00ED0863" w:rsidP="005A21DF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  <w:r w:rsidRPr="00003531">
        <w:rPr>
          <w:rStyle w:val="s1"/>
          <w:rFonts w:ascii="Tahoma" w:hAnsi="Tahoma" w:cs="Tahoma"/>
          <w:bCs/>
          <w:iCs/>
        </w:rPr>
        <w:t>D</w:t>
      </w:r>
      <w:r w:rsidR="006556BC" w:rsidRPr="00003531">
        <w:rPr>
          <w:rStyle w:val="s1"/>
          <w:rFonts w:ascii="Tahoma" w:hAnsi="Tahoma" w:cs="Tahoma"/>
          <w:bCs/>
          <w:iCs/>
        </w:rPr>
        <w:t xml:space="preserve">oes the gift </w:t>
      </w:r>
      <w:r w:rsidR="00DE2668" w:rsidRPr="00003531">
        <w:rPr>
          <w:rStyle w:val="s1"/>
          <w:rFonts w:ascii="Tahoma" w:hAnsi="Tahoma" w:cs="Tahoma"/>
          <w:bCs/>
          <w:iCs/>
        </w:rPr>
        <w:t xml:space="preserve">of </w:t>
      </w:r>
      <w:r w:rsidR="007F0493" w:rsidRPr="00003531">
        <w:rPr>
          <w:rStyle w:val="s1"/>
          <w:rFonts w:ascii="Tahoma" w:hAnsi="Tahoma" w:cs="Tahoma"/>
          <w:bCs/>
          <w:iCs/>
        </w:rPr>
        <w:t xml:space="preserve">miraculous </w:t>
      </w:r>
      <w:r w:rsidR="00DE2668" w:rsidRPr="00003531">
        <w:rPr>
          <w:rStyle w:val="s1"/>
          <w:rFonts w:ascii="Tahoma" w:hAnsi="Tahoma" w:cs="Tahoma"/>
          <w:bCs/>
          <w:iCs/>
        </w:rPr>
        <w:t xml:space="preserve">healing </w:t>
      </w:r>
      <w:r w:rsidR="006556BC" w:rsidRPr="00003531">
        <w:rPr>
          <w:rStyle w:val="s1"/>
          <w:rFonts w:ascii="Tahoma" w:hAnsi="Tahoma" w:cs="Tahoma"/>
          <w:bCs/>
          <w:iCs/>
        </w:rPr>
        <w:t>exist</w:t>
      </w:r>
      <w:r w:rsidR="00DE2668" w:rsidRPr="00003531">
        <w:rPr>
          <w:rStyle w:val="s1"/>
          <w:rFonts w:ascii="Tahoma" w:hAnsi="Tahoma" w:cs="Tahoma"/>
          <w:bCs/>
          <w:iCs/>
        </w:rPr>
        <w:t xml:space="preserve"> today</w:t>
      </w:r>
      <w:r w:rsidR="006556BC" w:rsidRPr="00003531">
        <w:rPr>
          <w:rStyle w:val="s1"/>
          <w:rFonts w:ascii="Tahoma" w:hAnsi="Tahoma" w:cs="Tahoma"/>
          <w:bCs/>
          <w:iCs/>
        </w:rPr>
        <w:t xml:space="preserve">, and if so, how would one know they </w:t>
      </w:r>
      <w:r w:rsidR="008A2303" w:rsidRPr="00003531">
        <w:rPr>
          <w:rStyle w:val="s1"/>
          <w:rFonts w:ascii="Tahoma" w:hAnsi="Tahoma" w:cs="Tahoma"/>
          <w:bCs/>
          <w:iCs/>
        </w:rPr>
        <w:t>possess</w:t>
      </w:r>
      <w:r w:rsidR="007F0493" w:rsidRPr="00003531">
        <w:rPr>
          <w:rStyle w:val="s1"/>
          <w:rFonts w:ascii="Tahoma" w:hAnsi="Tahoma" w:cs="Tahoma"/>
          <w:bCs/>
          <w:iCs/>
        </w:rPr>
        <w:t xml:space="preserve"> the gift?  </w:t>
      </w:r>
    </w:p>
    <w:p w:rsidR="006556BC" w:rsidRPr="00003531" w:rsidRDefault="006556BC" w:rsidP="005A21DF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2219B1" w:rsidRPr="00003531" w:rsidRDefault="002219B1" w:rsidP="005A21DF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8A2303" w:rsidRPr="00003531" w:rsidRDefault="008A2303" w:rsidP="005A21DF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  <w:r w:rsidRPr="00003531">
        <w:rPr>
          <w:rStyle w:val="s1"/>
          <w:rFonts w:ascii="Tahoma" w:hAnsi="Tahoma" w:cs="Tahoma"/>
          <w:bCs/>
          <w:iCs/>
        </w:rPr>
        <w:t xml:space="preserve">Clearly </w:t>
      </w:r>
      <w:r w:rsidR="00ED0863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ED0863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ED0863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ED0863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ED0863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Cs/>
          <w:iCs/>
        </w:rPr>
        <w:t xml:space="preserve"> </w:t>
      </w:r>
      <w:r w:rsidR="00ED0863" w:rsidRPr="00003531">
        <w:rPr>
          <w:rStyle w:val="s1"/>
          <w:rFonts w:ascii="Tahoma" w:hAnsi="Tahoma" w:cs="Tahoma"/>
          <w:bCs/>
          <w:iCs/>
        </w:rPr>
        <w:t xml:space="preserve"> </w:t>
      </w:r>
      <w:r w:rsidR="00ED0863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ED0863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ED0863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ED0863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Cs/>
          <w:iCs/>
        </w:rPr>
        <w:t xml:space="preserve"> is seen often in the Bible.</w:t>
      </w:r>
      <w:r w:rsidR="007F0493" w:rsidRPr="00003531">
        <w:rPr>
          <w:rStyle w:val="s1"/>
          <w:rFonts w:ascii="Tahoma" w:hAnsi="Tahoma" w:cs="Tahoma"/>
          <w:bCs/>
          <w:iCs/>
        </w:rPr>
        <w:t xml:space="preserve">  2 Kings 4.32 – 35; John 11.38 – 44; Acts 20.7 – 12;</w:t>
      </w:r>
    </w:p>
    <w:p w:rsidR="008A2303" w:rsidRPr="00003531" w:rsidRDefault="008A2303" w:rsidP="005A21DF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3F2A14" w:rsidRPr="00003531" w:rsidRDefault="003E6C7B" w:rsidP="005A21DF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  <w:r w:rsidRPr="00003531">
        <w:rPr>
          <w:rStyle w:val="s1"/>
          <w:rFonts w:ascii="Tahoma" w:hAnsi="Tahoma" w:cs="Tahoma"/>
          <w:bCs/>
          <w:iCs/>
        </w:rPr>
        <w:t>If you have it</w:t>
      </w:r>
      <w:r w:rsidR="00ED0863" w:rsidRPr="00003531">
        <w:rPr>
          <w:rStyle w:val="s1"/>
          <w:rFonts w:ascii="Tahoma" w:hAnsi="Tahoma" w:cs="Tahoma"/>
          <w:bCs/>
          <w:iCs/>
        </w:rPr>
        <w:t>:</w:t>
      </w:r>
      <w:r w:rsidRPr="00003531">
        <w:rPr>
          <w:rStyle w:val="s1"/>
          <w:rFonts w:ascii="Tahoma" w:hAnsi="Tahoma" w:cs="Tahoma"/>
          <w:bCs/>
          <w:iCs/>
        </w:rPr>
        <w:t xml:space="preserve"> W</w:t>
      </w:r>
      <w:r w:rsidR="003B3EF3" w:rsidRPr="00003531">
        <w:rPr>
          <w:rStyle w:val="s1"/>
          <w:rFonts w:ascii="Tahoma" w:hAnsi="Tahoma" w:cs="Tahoma"/>
          <w:bCs/>
          <w:iCs/>
        </w:rPr>
        <w:t xml:space="preserve">hat do you do with the gift of healing God has given you?  </w:t>
      </w:r>
    </w:p>
    <w:p w:rsidR="003F2A14" w:rsidRPr="00003531" w:rsidRDefault="003F2A14" w:rsidP="005A21DF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DE2668" w:rsidRPr="00003531" w:rsidRDefault="00DE2668" w:rsidP="005A21DF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2219B1" w:rsidRPr="00003531" w:rsidRDefault="00BF66E7" w:rsidP="00D95AC8">
      <w:pPr>
        <w:pStyle w:val="p2"/>
        <w:numPr>
          <w:ilvl w:val="0"/>
          <w:numId w:val="1"/>
        </w:numPr>
        <w:spacing w:before="0" w:beforeAutospacing="0" w:after="0" w:afterAutospacing="0"/>
        <w:ind w:left="360"/>
        <w:rPr>
          <w:rStyle w:val="s1"/>
          <w:rFonts w:ascii="Tahoma" w:hAnsi="Tahoma" w:cs="Tahoma"/>
          <w:b/>
          <w:bCs/>
          <w:iCs/>
        </w:rPr>
      </w:pPr>
      <w:proofErr w:type="spellStart"/>
      <w:r w:rsidRPr="00003531">
        <w:rPr>
          <w:rStyle w:val="s1"/>
          <w:rFonts w:ascii="Tahoma" w:hAnsi="Tahoma" w:cs="Tahoma"/>
          <w:b/>
          <w:bCs/>
          <w:iCs/>
        </w:rPr>
        <w:t>The</w:t>
      </w:r>
      <w:proofErr w:type="spellEnd"/>
      <w:r w:rsidRPr="00003531">
        <w:rPr>
          <w:rStyle w:val="s1"/>
          <w:rFonts w:ascii="Tahoma" w:hAnsi="Tahoma" w:cs="Tahoma"/>
          <w:b/>
          <w:bCs/>
          <w:iCs/>
        </w:rPr>
        <w:t xml:space="preserve"> </w:t>
      </w:r>
      <w:r w:rsidR="00ED0863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ED0863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ED0863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ED0863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</w:rPr>
        <w:t xml:space="preserve"> </w:t>
      </w:r>
      <w:r w:rsidR="00ED0863" w:rsidRPr="00003531">
        <w:rPr>
          <w:rStyle w:val="s1"/>
          <w:rFonts w:ascii="Tahoma" w:hAnsi="Tahoma" w:cs="Tahoma"/>
          <w:b/>
          <w:bCs/>
          <w:iCs/>
        </w:rPr>
        <w:t xml:space="preserve"> </w:t>
      </w:r>
      <w:r w:rsidR="00ED0863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ED0863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ED0863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ED0863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</w:rPr>
        <w:t xml:space="preserve"> have done their job.</w:t>
      </w:r>
      <w:r w:rsidR="007F0493" w:rsidRPr="00003531">
        <w:rPr>
          <w:rStyle w:val="s1"/>
          <w:rFonts w:ascii="Tahoma" w:hAnsi="Tahoma" w:cs="Tahoma"/>
          <w:b/>
          <w:bCs/>
          <w:iCs/>
        </w:rPr>
        <w:t xml:space="preserve">  </w:t>
      </w:r>
    </w:p>
    <w:p w:rsidR="005A21DF" w:rsidRPr="00003531" w:rsidRDefault="007F0493" w:rsidP="009E2109">
      <w:pPr>
        <w:pStyle w:val="p2"/>
        <w:spacing w:before="0" w:beforeAutospacing="0" w:after="0" w:afterAutospacing="0"/>
        <w:ind w:firstLine="360"/>
        <w:rPr>
          <w:rStyle w:val="s1"/>
          <w:rFonts w:ascii="Tahoma" w:hAnsi="Tahoma" w:cs="Tahoma"/>
          <w:b/>
          <w:bCs/>
          <w:iCs/>
        </w:rPr>
      </w:pPr>
      <w:r w:rsidRPr="00003531">
        <w:rPr>
          <w:rStyle w:val="s1"/>
          <w:rFonts w:ascii="Tahoma" w:hAnsi="Tahoma" w:cs="Tahoma"/>
          <w:bCs/>
          <w:iCs/>
        </w:rPr>
        <w:t>1 Corinthians 12.9 – 10;</w:t>
      </w:r>
    </w:p>
    <w:p w:rsidR="00D95AC8" w:rsidRPr="00003531" w:rsidRDefault="00D95AC8" w:rsidP="00D95AC8">
      <w:pPr>
        <w:pStyle w:val="p2"/>
        <w:spacing w:before="0" w:beforeAutospacing="0" w:after="0" w:afterAutospacing="0"/>
        <w:ind w:left="1080"/>
        <w:rPr>
          <w:rStyle w:val="s1"/>
          <w:rFonts w:ascii="Tahoma" w:hAnsi="Tahoma" w:cs="Tahoma"/>
          <w:bCs/>
          <w:iCs/>
        </w:rPr>
      </w:pPr>
    </w:p>
    <w:p w:rsidR="00D95AC8" w:rsidRPr="00003531" w:rsidRDefault="00D95AC8" w:rsidP="00D95AC8">
      <w:pPr>
        <w:pStyle w:val="p2"/>
        <w:spacing w:before="0" w:beforeAutospacing="0" w:after="0" w:afterAutospacing="0"/>
        <w:ind w:left="1980"/>
        <w:rPr>
          <w:rStyle w:val="s1"/>
          <w:rFonts w:ascii="Tahoma" w:hAnsi="Tahoma" w:cs="Tahoma"/>
          <w:bCs/>
          <w:iCs/>
        </w:rPr>
      </w:pPr>
    </w:p>
    <w:p w:rsidR="009E2109" w:rsidRPr="00003531" w:rsidRDefault="009E2109" w:rsidP="00D95AC8">
      <w:pPr>
        <w:pStyle w:val="p2"/>
        <w:spacing w:before="0" w:beforeAutospacing="0" w:after="0" w:afterAutospacing="0"/>
        <w:ind w:left="1980"/>
        <w:rPr>
          <w:rStyle w:val="s1"/>
          <w:rFonts w:ascii="Tahoma" w:hAnsi="Tahoma" w:cs="Tahoma"/>
          <w:bCs/>
          <w:iCs/>
        </w:rPr>
      </w:pPr>
    </w:p>
    <w:p w:rsidR="008A2303" w:rsidRPr="00003531" w:rsidRDefault="009E019D" w:rsidP="007F0493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  <w:r w:rsidRPr="00003531">
        <w:rPr>
          <w:rStyle w:val="s1"/>
          <w:rFonts w:ascii="Tahoma" w:hAnsi="Tahoma" w:cs="Tahoma"/>
          <w:bCs/>
          <w:iCs/>
        </w:rPr>
        <w:t xml:space="preserve">The purpose of these gifts </w:t>
      </w:r>
      <w:r w:rsidR="00E1053B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E1053B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E1053B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E1053B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Cs/>
          <w:iCs/>
        </w:rPr>
        <w:t xml:space="preserve"> </w:t>
      </w:r>
      <w:r w:rsidR="00E1053B" w:rsidRPr="00003531">
        <w:rPr>
          <w:rStyle w:val="s1"/>
          <w:rFonts w:ascii="Tahoma" w:hAnsi="Tahoma" w:cs="Tahoma"/>
          <w:bCs/>
          <w:iCs/>
        </w:rPr>
        <w:t xml:space="preserve"> </w:t>
      </w:r>
      <w:r w:rsidR="00E1053B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E1053B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E1053B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E1053B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Cs/>
          <w:iCs/>
        </w:rPr>
        <w:t xml:space="preserve"> to Jesus and confirm</w:t>
      </w:r>
      <w:r w:rsidR="009E2109" w:rsidRPr="00003531">
        <w:rPr>
          <w:rStyle w:val="s1"/>
          <w:rFonts w:ascii="Tahoma" w:hAnsi="Tahoma" w:cs="Tahoma"/>
          <w:bCs/>
          <w:iCs/>
        </w:rPr>
        <w:t>s</w:t>
      </w:r>
      <w:r w:rsidRPr="00003531">
        <w:rPr>
          <w:rStyle w:val="s1"/>
          <w:rFonts w:ascii="Tahoma" w:hAnsi="Tahoma" w:cs="Tahoma"/>
          <w:bCs/>
          <w:iCs/>
        </w:rPr>
        <w:t xml:space="preserve"> the Gospel message.  </w:t>
      </w:r>
      <w:r w:rsidR="007F0493" w:rsidRPr="00003531">
        <w:rPr>
          <w:rStyle w:val="s1"/>
          <w:rFonts w:ascii="Tahoma" w:hAnsi="Tahoma" w:cs="Tahoma"/>
          <w:bCs/>
          <w:iCs/>
        </w:rPr>
        <w:t>Hebrews 2.3 – 4; 2 Corinthians 12.12</w:t>
      </w:r>
    </w:p>
    <w:p w:rsidR="008A2303" w:rsidRPr="00003531" w:rsidRDefault="008A2303" w:rsidP="008A2303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9E2109" w:rsidRPr="00003531" w:rsidRDefault="009E2109" w:rsidP="008A2303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D95AC8" w:rsidRPr="00003531" w:rsidRDefault="00D95AC8" w:rsidP="00D95AC8">
      <w:pPr>
        <w:pStyle w:val="p2"/>
        <w:spacing w:before="0" w:beforeAutospacing="0" w:after="0" w:afterAutospacing="0"/>
        <w:ind w:left="1080"/>
        <w:rPr>
          <w:rStyle w:val="s1"/>
          <w:rFonts w:ascii="Tahoma" w:hAnsi="Tahoma" w:cs="Tahoma"/>
          <w:bCs/>
          <w:iCs/>
        </w:rPr>
      </w:pPr>
    </w:p>
    <w:p w:rsidR="00D374AE" w:rsidRPr="00003531" w:rsidRDefault="00D374AE" w:rsidP="007F0493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  <w:r w:rsidRPr="00003531">
        <w:rPr>
          <w:rStyle w:val="s1"/>
          <w:rFonts w:ascii="Tahoma" w:hAnsi="Tahoma" w:cs="Tahoma"/>
          <w:bCs/>
          <w:iCs/>
        </w:rPr>
        <w:t>The sign gifts have accomplished their purpose.</w:t>
      </w:r>
      <w:r w:rsidR="007F0493" w:rsidRPr="00003531">
        <w:rPr>
          <w:rStyle w:val="s1"/>
          <w:rFonts w:ascii="Tahoma" w:hAnsi="Tahoma" w:cs="Tahoma"/>
          <w:bCs/>
          <w:iCs/>
        </w:rPr>
        <w:t xml:space="preserve">  1 Corinthians 13.8 - 10</w:t>
      </w:r>
    </w:p>
    <w:p w:rsidR="00D95AC8" w:rsidRPr="00003531" w:rsidRDefault="00D95AC8" w:rsidP="00D95AC8">
      <w:pPr>
        <w:pStyle w:val="p2"/>
        <w:spacing w:before="0" w:beforeAutospacing="0" w:after="0" w:afterAutospacing="0"/>
        <w:ind w:left="1980"/>
        <w:rPr>
          <w:rStyle w:val="s1"/>
          <w:rFonts w:ascii="Tahoma" w:hAnsi="Tahoma" w:cs="Tahoma"/>
          <w:bCs/>
          <w:iCs/>
        </w:rPr>
      </w:pPr>
    </w:p>
    <w:p w:rsidR="00DE2668" w:rsidRPr="00003531" w:rsidRDefault="00DE2668" w:rsidP="00BF66E7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7F0493" w:rsidRPr="00003531" w:rsidRDefault="007F0493" w:rsidP="00BF66E7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2219B1" w:rsidRPr="00003531" w:rsidRDefault="002219B1" w:rsidP="00BF66E7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7F0493" w:rsidRPr="00003531" w:rsidRDefault="007F0493" w:rsidP="00BF66E7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7F0493" w:rsidRPr="00003531" w:rsidRDefault="007F0493" w:rsidP="00BF66E7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BF66E7" w:rsidRPr="00003531" w:rsidRDefault="002219B1" w:rsidP="00D95AC8">
      <w:pPr>
        <w:pStyle w:val="p2"/>
        <w:numPr>
          <w:ilvl w:val="0"/>
          <w:numId w:val="1"/>
        </w:numPr>
        <w:spacing w:before="0" w:beforeAutospacing="0" w:after="0" w:afterAutospacing="0"/>
        <w:ind w:left="360"/>
        <w:rPr>
          <w:rStyle w:val="s1"/>
          <w:rFonts w:ascii="Tahoma" w:hAnsi="Tahoma" w:cs="Tahoma"/>
          <w:b/>
          <w:bCs/>
          <w:iCs/>
        </w:rPr>
      </w:pPr>
      <w:r w:rsidRPr="00003531">
        <w:rPr>
          <w:rStyle w:val="s1"/>
          <w:rFonts w:ascii="Tahoma" w:hAnsi="Tahoma" w:cs="Tahoma"/>
          <w:b/>
          <w:bCs/>
          <w:iCs/>
          <w:u w:val="single"/>
        </w:rPr>
        <w:t xml:space="preserve"> </w:t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</w:rPr>
        <w:t xml:space="preserve"> </w:t>
      </w:r>
      <w:r w:rsidR="00BF66E7" w:rsidRPr="00003531">
        <w:rPr>
          <w:rStyle w:val="s1"/>
          <w:rFonts w:ascii="Tahoma" w:hAnsi="Tahoma" w:cs="Tahoma"/>
          <w:b/>
          <w:bCs/>
          <w:iCs/>
        </w:rPr>
        <w:t xml:space="preserve"> </w:t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BF66E7" w:rsidRPr="00003531">
        <w:rPr>
          <w:rStyle w:val="s1"/>
          <w:rFonts w:ascii="Tahoma" w:hAnsi="Tahoma" w:cs="Tahoma"/>
          <w:b/>
          <w:bCs/>
          <w:iCs/>
        </w:rPr>
        <w:t xml:space="preserve"> God</w:t>
      </w:r>
      <w:r w:rsidR="003E051C" w:rsidRPr="00003531">
        <w:rPr>
          <w:rStyle w:val="s1"/>
          <w:rFonts w:ascii="Tahoma" w:hAnsi="Tahoma" w:cs="Tahoma"/>
          <w:b/>
          <w:bCs/>
          <w:iCs/>
        </w:rPr>
        <w:t>.</w:t>
      </w:r>
      <w:r w:rsidR="007F0493" w:rsidRPr="00003531">
        <w:rPr>
          <w:rStyle w:val="s1"/>
          <w:rFonts w:ascii="Tahoma" w:hAnsi="Tahoma" w:cs="Tahoma"/>
          <w:bCs/>
          <w:iCs/>
        </w:rPr>
        <w:t xml:space="preserve">  Matthew 19.26</w:t>
      </w:r>
    </w:p>
    <w:p w:rsidR="00D374AE" w:rsidRPr="00003531" w:rsidRDefault="00D374AE" w:rsidP="00D374AE">
      <w:pPr>
        <w:pStyle w:val="p2"/>
        <w:spacing w:before="0" w:beforeAutospacing="0" w:after="0" w:afterAutospacing="0"/>
        <w:ind w:left="1080"/>
        <w:rPr>
          <w:rStyle w:val="s1"/>
          <w:rFonts w:ascii="Tahoma" w:hAnsi="Tahoma" w:cs="Tahoma"/>
          <w:bCs/>
          <w:iCs/>
        </w:rPr>
      </w:pPr>
    </w:p>
    <w:p w:rsidR="00D95AC8" w:rsidRPr="00003531" w:rsidRDefault="00D95AC8" w:rsidP="00861FB4">
      <w:pPr>
        <w:pStyle w:val="p2"/>
        <w:spacing w:before="0" w:beforeAutospacing="0" w:after="0" w:afterAutospacing="0"/>
        <w:ind w:left="1080"/>
        <w:rPr>
          <w:rStyle w:val="s1"/>
          <w:rFonts w:ascii="Tahoma" w:hAnsi="Tahoma" w:cs="Tahoma"/>
          <w:bCs/>
          <w:iCs/>
        </w:rPr>
      </w:pPr>
    </w:p>
    <w:p w:rsidR="007F0493" w:rsidRPr="00003531" w:rsidRDefault="007F0493" w:rsidP="007F0493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9E2109" w:rsidRPr="00003531" w:rsidRDefault="009E2109" w:rsidP="007F0493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3F2A14" w:rsidRPr="00003531" w:rsidRDefault="003F2A14" w:rsidP="007F0493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  <w:r w:rsidRPr="00003531">
        <w:rPr>
          <w:rStyle w:val="s1"/>
          <w:rFonts w:ascii="Tahoma" w:hAnsi="Tahoma" w:cs="Tahoma"/>
          <w:bCs/>
          <w:iCs/>
        </w:rPr>
        <w:t xml:space="preserve">God is </w:t>
      </w:r>
      <w:r w:rsidR="009E2109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9E2109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9E2109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9E2109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9E2109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9E2109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Cs/>
          <w:iCs/>
        </w:rPr>
        <w:t xml:space="preserve"> and could work miraculously through you to heal someone.</w:t>
      </w:r>
    </w:p>
    <w:p w:rsidR="003F2A14" w:rsidRPr="00003531" w:rsidRDefault="003F2A14" w:rsidP="003F2A14">
      <w:pPr>
        <w:pStyle w:val="p2"/>
        <w:spacing w:before="0" w:beforeAutospacing="0" w:after="0" w:afterAutospacing="0"/>
        <w:ind w:left="360"/>
        <w:rPr>
          <w:rStyle w:val="s1"/>
          <w:rFonts w:ascii="Tahoma" w:hAnsi="Tahoma" w:cs="Tahoma"/>
          <w:bCs/>
          <w:iCs/>
        </w:rPr>
      </w:pPr>
    </w:p>
    <w:p w:rsidR="00861FB4" w:rsidRPr="00003531" w:rsidRDefault="00861FB4" w:rsidP="00861FB4">
      <w:pPr>
        <w:pStyle w:val="p2"/>
        <w:spacing w:before="0" w:beforeAutospacing="0" w:after="0" w:afterAutospacing="0"/>
        <w:ind w:left="1080"/>
        <w:rPr>
          <w:rStyle w:val="s1"/>
          <w:rFonts w:ascii="Tahoma" w:hAnsi="Tahoma" w:cs="Tahoma"/>
          <w:bCs/>
          <w:iCs/>
        </w:rPr>
      </w:pPr>
    </w:p>
    <w:p w:rsidR="007F0493" w:rsidRPr="00003531" w:rsidRDefault="007F0493" w:rsidP="00861FB4">
      <w:pPr>
        <w:pStyle w:val="p2"/>
        <w:spacing w:before="0" w:beforeAutospacing="0" w:after="0" w:afterAutospacing="0"/>
        <w:rPr>
          <w:rFonts w:ascii="Tahoma" w:hAnsi="Tahoma" w:cs="Tahoma"/>
          <w:bCs/>
          <w:iCs/>
        </w:rPr>
      </w:pPr>
    </w:p>
    <w:p w:rsidR="00D374AE" w:rsidRPr="00003531" w:rsidRDefault="00621A2E" w:rsidP="00861FB4">
      <w:pPr>
        <w:pStyle w:val="p2"/>
        <w:spacing w:before="0" w:beforeAutospacing="0" w:after="0" w:afterAutospacing="0"/>
        <w:rPr>
          <w:rFonts w:ascii="Tahoma" w:hAnsi="Tahoma" w:cs="Tahoma"/>
          <w:bCs/>
          <w:iCs/>
        </w:rPr>
      </w:pPr>
      <w:r w:rsidRPr="00003531">
        <w:rPr>
          <w:rFonts w:ascii="Tahoma" w:hAnsi="Tahoma" w:cs="Tahoma"/>
          <w:bCs/>
          <w:iCs/>
        </w:rPr>
        <w:t xml:space="preserve">God continues to act in great ways that accomplish </w:t>
      </w:r>
      <w:r w:rsidR="00F014CD" w:rsidRPr="00003531">
        <w:rPr>
          <w:rFonts w:ascii="Tahoma" w:hAnsi="Tahoma" w:cs="Tahoma"/>
          <w:bCs/>
          <w:iCs/>
        </w:rPr>
        <w:t xml:space="preserve">greater </w:t>
      </w:r>
      <w:r w:rsidRPr="00003531">
        <w:rPr>
          <w:rFonts w:ascii="Tahoma" w:hAnsi="Tahoma" w:cs="Tahoma"/>
          <w:bCs/>
          <w:iCs/>
        </w:rPr>
        <w:t>purpose</w:t>
      </w:r>
      <w:r w:rsidR="00F014CD" w:rsidRPr="00003531">
        <w:rPr>
          <w:rFonts w:ascii="Tahoma" w:hAnsi="Tahoma" w:cs="Tahoma"/>
          <w:bCs/>
          <w:iCs/>
        </w:rPr>
        <w:t>s</w:t>
      </w:r>
      <w:r w:rsidRPr="00003531">
        <w:rPr>
          <w:rFonts w:ascii="Tahoma" w:hAnsi="Tahoma" w:cs="Tahoma"/>
          <w:bCs/>
          <w:iCs/>
        </w:rPr>
        <w:t>.</w:t>
      </w:r>
    </w:p>
    <w:p w:rsidR="001727C4" w:rsidRPr="00003531" w:rsidRDefault="001727C4" w:rsidP="001727C4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7F0493" w:rsidRPr="00003531" w:rsidRDefault="007F0493" w:rsidP="001727C4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7F0493" w:rsidRPr="00003531" w:rsidRDefault="007F0493" w:rsidP="001727C4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2B1497" w:rsidRPr="00003531" w:rsidRDefault="002219B1" w:rsidP="00D11EA6">
      <w:pPr>
        <w:pStyle w:val="p2"/>
        <w:numPr>
          <w:ilvl w:val="0"/>
          <w:numId w:val="1"/>
        </w:numPr>
        <w:spacing w:before="0" w:beforeAutospacing="0" w:after="0" w:afterAutospacing="0"/>
        <w:ind w:left="360"/>
        <w:rPr>
          <w:rStyle w:val="s1"/>
          <w:rFonts w:ascii="Tahoma" w:hAnsi="Tahoma" w:cs="Tahoma"/>
          <w:b/>
          <w:bCs/>
          <w:iCs/>
        </w:rPr>
      </w:pPr>
      <w:r w:rsidRPr="00003531">
        <w:rPr>
          <w:rStyle w:val="s1"/>
          <w:rFonts w:ascii="Tahoma" w:hAnsi="Tahoma" w:cs="Tahoma"/>
          <w:b/>
          <w:bCs/>
          <w:iCs/>
          <w:u w:val="single"/>
        </w:rPr>
        <w:lastRenderedPageBreak/>
        <w:t xml:space="preserve"> </w:t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D0027" w:rsidRPr="00003531">
        <w:rPr>
          <w:rStyle w:val="s1"/>
          <w:rFonts w:ascii="Tahoma" w:hAnsi="Tahoma" w:cs="Tahoma"/>
          <w:b/>
          <w:bCs/>
          <w:iCs/>
        </w:rPr>
        <w:t xml:space="preserve"> God’s </w:t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</w:rPr>
        <w:t xml:space="preserve"> </w:t>
      </w:r>
      <w:r w:rsidR="002D0027" w:rsidRPr="00003531">
        <w:rPr>
          <w:rStyle w:val="s1"/>
          <w:rFonts w:ascii="Tahoma" w:hAnsi="Tahoma" w:cs="Tahoma"/>
          <w:b/>
          <w:bCs/>
          <w:iCs/>
        </w:rPr>
        <w:t xml:space="preserve"> </w:t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D0027" w:rsidRPr="00003531">
        <w:rPr>
          <w:rStyle w:val="s1"/>
          <w:rFonts w:ascii="Tahoma" w:hAnsi="Tahoma" w:cs="Tahoma"/>
          <w:b/>
          <w:bCs/>
          <w:iCs/>
        </w:rPr>
        <w:t xml:space="preserve"> for you.</w:t>
      </w:r>
    </w:p>
    <w:p w:rsidR="002D0027" w:rsidRPr="00003531" w:rsidRDefault="002D0027" w:rsidP="00D11EA6">
      <w:pPr>
        <w:pStyle w:val="p2"/>
        <w:spacing w:before="0" w:beforeAutospacing="0" w:after="0" w:afterAutospacing="0"/>
        <w:ind w:left="1080"/>
        <w:rPr>
          <w:rStyle w:val="s1"/>
          <w:rFonts w:ascii="Tahoma" w:hAnsi="Tahoma" w:cs="Tahoma"/>
          <w:bCs/>
          <w:iCs/>
        </w:rPr>
      </w:pPr>
    </w:p>
    <w:p w:rsidR="002D0027" w:rsidRPr="00003531" w:rsidRDefault="002D0027" w:rsidP="00D11EA6">
      <w:pPr>
        <w:pStyle w:val="p2"/>
        <w:spacing w:before="0" w:beforeAutospacing="0" w:after="0" w:afterAutospacing="0"/>
        <w:ind w:left="1080"/>
        <w:rPr>
          <w:rStyle w:val="s1"/>
          <w:rFonts w:ascii="Tahoma" w:hAnsi="Tahoma" w:cs="Tahoma"/>
          <w:bCs/>
          <w:iCs/>
        </w:rPr>
      </w:pPr>
    </w:p>
    <w:p w:rsidR="00027F1C" w:rsidRPr="00003531" w:rsidRDefault="00027F1C" w:rsidP="007F0493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  <w:r w:rsidRPr="00003531">
        <w:rPr>
          <w:rStyle w:val="s1"/>
          <w:rFonts w:ascii="Tahoma" w:hAnsi="Tahoma" w:cs="Tahoma"/>
          <w:bCs/>
          <w:iCs/>
        </w:rPr>
        <w:t xml:space="preserve">God’s overarching objective </w:t>
      </w:r>
      <w:r w:rsidR="00CB5ADD" w:rsidRPr="00003531">
        <w:rPr>
          <w:rStyle w:val="s1"/>
          <w:rFonts w:ascii="Tahoma" w:hAnsi="Tahoma" w:cs="Tahoma"/>
          <w:bCs/>
          <w:iCs/>
        </w:rPr>
        <w:t xml:space="preserve">for YOU </w:t>
      </w:r>
      <w:r w:rsidRPr="00003531">
        <w:rPr>
          <w:rStyle w:val="s1"/>
          <w:rFonts w:ascii="Tahoma" w:hAnsi="Tahoma" w:cs="Tahoma"/>
          <w:bCs/>
          <w:iCs/>
        </w:rPr>
        <w:t xml:space="preserve">is </w:t>
      </w:r>
      <w:proofErr w:type="spellStart"/>
      <w:r w:rsidRPr="00003531">
        <w:rPr>
          <w:rStyle w:val="s1"/>
          <w:rFonts w:ascii="Tahoma" w:hAnsi="Tahoma" w:cs="Tahoma"/>
          <w:bCs/>
          <w:iCs/>
        </w:rPr>
        <w:t>your</w:t>
      </w:r>
      <w:proofErr w:type="spellEnd"/>
      <w:r w:rsidRPr="00003531">
        <w:rPr>
          <w:rStyle w:val="s1"/>
          <w:rFonts w:ascii="Tahoma" w:hAnsi="Tahoma" w:cs="Tahoma"/>
          <w:bCs/>
          <w:iCs/>
        </w:rPr>
        <w:t xml:space="preserve"> </w:t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9E2109" w:rsidRPr="00003531">
        <w:rPr>
          <w:rStyle w:val="s1"/>
          <w:rFonts w:ascii="Tahoma" w:hAnsi="Tahoma" w:cs="Tahoma"/>
          <w:b/>
          <w:bCs/>
          <w:iCs/>
          <w:u w:val="single"/>
        </w:rPr>
        <w:t xml:space="preserve">  </w:t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Cs/>
          <w:iCs/>
        </w:rPr>
        <w:t xml:space="preserve"> </w:t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9E2109" w:rsidRPr="00003531">
        <w:rPr>
          <w:rStyle w:val="s1"/>
          <w:rFonts w:ascii="Tahoma" w:hAnsi="Tahoma" w:cs="Tahoma"/>
          <w:b/>
          <w:bCs/>
          <w:iCs/>
        </w:rPr>
        <w:t xml:space="preserve"> .</w:t>
      </w:r>
      <w:r w:rsidR="007F0493" w:rsidRPr="00003531">
        <w:rPr>
          <w:rStyle w:val="s1"/>
          <w:rFonts w:ascii="Tahoma" w:hAnsi="Tahoma" w:cs="Tahoma"/>
          <w:bCs/>
          <w:iCs/>
        </w:rPr>
        <w:t xml:space="preserve">  </w:t>
      </w:r>
      <w:r w:rsidR="009E2109" w:rsidRPr="00003531">
        <w:rPr>
          <w:rStyle w:val="s1"/>
          <w:rFonts w:ascii="Tahoma" w:hAnsi="Tahoma" w:cs="Tahoma"/>
          <w:bCs/>
          <w:iCs/>
        </w:rPr>
        <w:t xml:space="preserve">    </w:t>
      </w:r>
      <w:r w:rsidR="007F0493" w:rsidRPr="00003531">
        <w:rPr>
          <w:rStyle w:val="s1"/>
          <w:rFonts w:ascii="Tahoma" w:hAnsi="Tahoma" w:cs="Tahoma"/>
          <w:bCs/>
          <w:iCs/>
        </w:rPr>
        <w:t>1 Thessalonians 4.3</w:t>
      </w:r>
      <w:r w:rsidR="00215311" w:rsidRPr="00003531">
        <w:rPr>
          <w:rStyle w:val="s1"/>
          <w:rFonts w:ascii="Tahoma" w:hAnsi="Tahoma" w:cs="Tahoma"/>
          <w:bCs/>
          <w:iCs/>
        </w:rPr>
        <w:t>; Colossians 1.10 – 12;</w:t>
      </w:r>
    </w:p>
    <w:p w:rsidR="00D11EA6" w:rsidRPr="00003531" w:rsidRDefault="00D11EA6" w:rsidP="00D11EA6">
      <w:pPr>
        <w:pStyle w:val="p2"/>
        <w:spacing w:before="0" w:beforeAutospacing="0" w:after="0" w:afterAutospacing="0"/>
        <w:ind w:left="1080"/>
        <w:rPr>
          <w:rStyle w:val="s1"/>
          <w:rFonts w:ascii="Tahoma" w:hAnsi="Tahoma" w:cs="Tahoma"/>
          <w:bCs/>
          <w:iCs/>
        </w:rPr>
      </w:pPr>
    </w:p>
    <w:p w:rsidR="00215311" w:rsidRPr="00003531" w:rsidRDefault="00215311" w:rsidP="00215311">
      <w:pPr>
        <w:rPr>
          <w:rFonts w:ascii="Tahoma" w:eastAsia="Times New Roman" w:hAnsi="Tahoma" w:cs="Tahoma"/>
        </w:rPr>
      </w:pPr>
    </w:p>
    <w:p w:rsidR="003E6C7B" w:rsidRPr="00003531" w:rsidRDefault="00637451" w:rsidP="00215311">
      <w:pPr>
        <w:rPr>
          <w:rFonts w:ascii="Tahoma" w:eastAsia="Times New Roman" w:hAnsi="Tahoma" w:cs="Tahoma"/>
        </w:rPr>
      </w:pPr>
      <w:r w:rsidRPr="00003531">
        <w:rPr>
          <w:rFonts w:ascii="Tahoma" w:eastAsia="Times New Roman" w:hAnsi="Tahoma" w:cs="Tahoma"/>
        </w:rPr>
        <w:t xml:space="preserve">God’s word is focused on intercession for </w:t>
      </w:r>
      <w:proofErr w:type="gramStart"/>
      <w:r w:rsidRPr="00003531">
        <w:rPr>
          <w:rFonts w:ascii="Tahoma" w:eastAsia="Times New Roman" w:hAnsi="Tahoma" w:cs="Tahoma"/>
        </w:rPr>
        <w:t>people’s</w:t>
      </w:r>
      <w:proofErr w:type="gramEnd"/>
      <w:r w:rsidR="003E6C7B" w:rsidRPr="00003531">
        <w:rPr>
          <w:rFonts w:ascii="Tahoma" w:eastAsia="Times New Roman" w:hAnsi="Tahoma" w:cs="Tahoma"/>
        </w:rPr>
        <w:t>:</w:t>
      </w:r>
      <w:r w:rsidRPr="00003531">
        <w:rPr>
          <w:rFonts w:ascii="Tahoma" w:eastAsia="Times New Roman" w:hAnsi="Tahoma" w:cs="Tahoma"/>
        </w:rPr>
        <w:t xml:space="preserve"> </w:t>
      </w:r>
    </w:p>
    <w:p w:rsidR="003E6C7B" w:rsidRPr="00003531" w:rsidRDefault="00E74E61" w:rsidP="002219B1">
      <w:pPr>
        <w:pStyle w:val="ListParagraph"/>
        <w:numPr>
          <w:ilvl w:val="0"/>
          <w:numId w:val="6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</w:r>
      <w:r w:rsidR="002219B1" w:rsidRPr="00003531">
        <w:rPr>
          <w:rFonts w:ascii="Tahoma" w:eastAsia="Times New Roman" w:hAnsi="Tahoma" w:cs="Tahoma"/>
        </w:rPr>
        <w:t xml:space="preserve"> </w:t>
      </w:r>
      <w:bookmarkStart w:id="0" w:name="_GoBack"/>
      <w:bookmarkEnd w:id="0"/>
      <w:r w:rsidR="002219B1" w:rsidRPr="00003531">
        <w:rPr>
          <w:rFonts w:ascii="Tahoma" w:eastAsia="Times New Roman" w:hAnsi="Tahoma" w:cs="Tahoma"/>
        </w:rPr>
        <w:t xml:space="preserve">        </w:t>
      </w:r>
      <w:r w:rsidR="00637451" w:rsidRPr="00003531">
        <w:rPr>
          <w:rFonts w:ascii="Tahoma" w:eastAsia="Times New Roman" w:hAnsi="Tahoma" w:cs="Tahoma"/>
        </w:rPr>
        <w:t xml:space="preserve"> for God</w:t>
      </w:r>
    </w:p>
    <w:p w:rsidR="003E6C7B" w:rsidRPr="00003531" w:rsidRDefault="00E74E61" w:rsidP="002219B1">
      <w:pPr>
        <w:pStyle w:val="ListParagraph"/>
        <w:numPr>
          <w:ilvl w:val="0"/>
          <w:numId w:val="6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</w:r>
      <w:r w:rsidR="002219B1" w:rsidRPr="00003531">
        <w:rPr>
          <w:rFonts w:ascii="Tahoma" w:eastAsia="Times New Roman" w:hAnsi="Tahoma" w:cs="Tahoma"/>
        </w:rPr>
        <w:t xml:space="preserve">         </w:t>
      </w:r>
      <w:r w:rsidR="00637451" w:rsidRPr="00003531">
        <w:rPr>
          <w:rFonts w:ascii="Tahoma" w:eastAsia="Times New Roman" w:hAnsi="Tahoma" w:cs="Tahoma"/>
        </w:rPr>
        <w:t xml:space="preserve"> of God</w:t>
      </w:r>
    </w:p>
    <w:p w:rsidR="003E6C7B" w:rsidRPr="00003531" w:rsidRDefault="00E74E61" w:rsidP="002219B1">
      <w:pPr>
        <w:pStyle w:val="ListParagraph"/>
        <w:numPr>
          <w:ilvl w:val="0"/>
          <w:numId w:val="6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</w:r>
      <w:r w:rsidR="002219B1" w:rsidRPr="00003531">
        <w:rPr>
          <w:rFonts w:ascii="Tahoma" w:eastAsia="Times New Roman" w:hAnsi="Tahoma" w:cs="Tahoma"/>
        </w:rPr>
        <w:t xml:space="preserve">          </w:t>
      </w:r>
      <w:r w:rsidR="00637451" w:rsidRPr="00003531">
        <w:rPr>
          <w:rFonts w:ascii="Tahoma" w:eastAsia="Times New Roman" w:hAnsi="Tahoma" w:cs="Tahoma"/>
        </w:rPr>
        <w:t xml:space="preserve">with God </w:t>
      </w:r>
    </w:p>
    <w:p w:rsidR="00637451" w:rsidRPr="00003531" w:rsidRDefault="00E74E61" w:rsidP="002219B1">
      <w:pPr>
        <w:pStyle w:val="ListParagraph"/>
        <w:numPr>
          <w:ilvl w:val="0"/>
          <w:numId w:val="6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</w:r>
      <w:r w:rsidR="002219B1" w:rsidRPr="00003531">
        <w:rPr>
          <w:rFonts w:ascii="Tahoma" w:eastAsia="Times New Roman" w:hAnsi="Tahoma" w:cs="Tahoma"/>
        </w:rPr>
        <w:t xml:space="preserve">         </w:t>
      </w:r>
      <w:r w:rsidR="003E6C7B" w:rsidRPr="00003531">
        <w:rPr>
          <w:rFonts w:ascii="Tahoma" w:eastAsia="Times New Roman" w:hAnsi="Tahoma" w:cs="Tahoma"/>
        </w:rPr>
        <w:t xml:space="preserve"> to God</w:t>
      </w:r>
    </w:p>
    <w:p w:rsidR="00637451" w:rsidRPr="00003531" w:rsidRDefault="00637451" w:rsidP="00637451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215311" w:rsidRPr="00003531" w:rsidRDefault="00215311" w:rsidP="00215311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637451" w:rsidRPr="00003531" w:rsidRDefault="00F014CD" w:rsidP="00215311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  <w:r w:rsidRPr="00003531">
        <w:rPr>
          <w:rStyle w:val="s1"/>
          <w:rFonts w:ascii="Tahoma" w:hAnsi="Tahoma" w:cs="Tahoma"/>
          <w:bCs/>
          <w:iCs/>
        </w:rPr>
        <w:t xml:space="preserve">God will use </w:t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Cs/>
          <w:iCs/>
        </w:rPr>
        <w:t xml:space="preserve"> in your life to</w:t>
      </w:r>
      <w:r w:rsidR="00637451" w:rsidRPr="00003531">
        <w:rPr>
          <w:rStyle w:val="s1"/>
          <w:rFonts w:ascii="Tahoma" w:hAnsi="Tahoma" w:cs="Tahoma"/>
          <w:bCs/>
          <w:iCs/>
        </w:rPr>
        <w:t xml:space="preserve"> accomplish </w:t>
      </w:r>
      <w:r w:rsidR="004B67DE" w:rsidRPr="00003531">
        <w:rPr>
          <w:rStyle w:val="s1"/>
          <w:rFonts w:ascii="Tahoma" w:hAnsi="Tahoma" w:cs="Tahoma"/>
          <w:bCs/>
          <w:iCs/>
        </w:rPr>
        <w:t>your spiritual transformation</w:t>
      </w:r>
      <w:r w:rsidR="00637451" w:rsidRPr="00003531">
        <w:rPr>
          <w:rStyle w:val="s1"/>
          <w:rFonts w:ascii="Tahoma" w:hAnsi="Tahoma" w:cs="Tahoma"/>
          <w:bCs/>
          <w:iCs/>
        </w:rPr>
        <w:t>, including pain, affliction, and physical illness.</w:t>
      </w:r>
      <w:r w:rsidR="00215311" w:rsidRPr="00003531">
        <w:rPr>
          <w:rStyle w:val="s1"/>
          <w:rFonts w:ascii="Tahoma" w:hAnsi="Tahoma" w:cs="Tahoma"/>
          <w:bCs/>
          <w:iCs/>
        </w:rPr>
        <w:t xml:space="preserve">  2 Corinthians 12.7 - 9</w:t>
      </w:r>
    </w:p>
    <w:p w:rsidR="00637451" w:rsidRPr="00003531" w:rsidRDefault="00637451" w:rsidP="00637451">
      <w:pPr>
        <w:pStyle w:val="p2"/>
        <w:spacing w:before="0" w:beforeAutospacing="0" w:after="0" w:afterAutospacing="0"/>
        <w:ind w:left="1080"/>
        <w:rPr>
          <w:rStyle w:val="s1"/>
          <w:rFonts w:ascii="Tahoma" w:hAnsi="Tahoma" w:cs="Tahoma"/>
          <w:bCs/>
          <w:iCs/>
        </w:rPr>
      </w:pPr>
    </w:p>
    <w:p w:rsidR="002219B1" w:rsidRPr="00003531" w:rsidRDefault="002219B1" w:rsidP="00637451">
      <w:pPr>
        <w:pStyle w:val="p2"/>
        <w:spacing w:before="0" w:beforeAutospacing="0" w:after="0" w:afterAutospacing="0"/>
        <w:ind w:left="1080"/>
        <w:rPr>
          <w:rStyle w:val="s1"/>
          <w:rFonts w:ascii="Tahoma" w:hAnsi="Tahoma" w:cs="Tahoma"/>
          <w:bCs/>
          <w:iCs/>
        </w:rPr>
      </w:pPr>
    </w:p>
    <w:p w:rsidR="00637451" w:rsidRPr="00003531" w:rsidRDefault="00637451" w:rsidP="00637451">
      <w:pPr>
        <w:pStyle w:val="p2"/>
        <w:spacing w:before="0" w:beforeAutospacing="0" w:after="0" w:afterAutospacing="0"/>
        <w:ind w:left="1080"/>
        <w:rPr>
          <w:rFonts w:ascii="Tahoma" w:hAnsi="Tahoma" w:cs="Tahoma"/>
          <w:bCs/>
          <w:iCs/>
        </w:rPr>
      </w:pPr>
    </w:p>
    <w:p w:rsidR="00637451" w:rsidRPr="00003531" w:rsidRDefault="00637451" w:rsidP="00215311">
      <w:pPr>
        <w:pStyle w:val="p2"/>
        <w:spacing w:before="0" w:beforeAutospacing="0" w:after="0" w:afterAutospacing="0"/>
        <w:rPr>
          <w:rFonts w:ascii="Tahoma" w:eastAsia="Times New Roman" w:hAnsi="Tahoma" w:cs="Tahoma"/>
        </w:rPr>
      </w:pPr>
      <w:r w:rsidRPr="00003531">
        <w:rPr>
          <w:rFonts w:ascii="Tahoma" w:eastAsia="Times New Roman" w:hAnsi="Tahoma" w:cs="Tahoma"/>
        </w:rPr>
        <w:t xml:space="preserve">God is all-powerful </w:t>
      </w:r>
      <w:r w:rsidR="009E2109" w:rsidRPr="00003531">
        <w:rPr>
          <w:rFonts w:ascii="Tahoma" w:eastAsia="Times New Roman" w:hAnsi="Tahoma" w:cs="Tahoma"/>
        </w:rPr>
        <w:t>&amp;</w:t>
      </w:r>
      <w:r w:rsidRPr="00003531">
        <w:rPr>
          <w:rFonts w:ascii="Tahoma" w:eastAsia="Times New Roman" w:hAnsi="Tahoma" w:cs="Tahoma"/>
        </w:rPr>
        <w:t xml:space="preserve"> can heal anyone of anything, </w:t>
      </w:r>
      <w:r w:rsidR="009E2109" w:rsidRPr="00003531">
        <w:rPr>
          <w:rFonts w:ascii="Tahoma" w:eastAsia="Times New Roman" w:hAnsi="Tahoma" w:cs="Tahoma"/>
        </w:rPr>
        <w:t>&amp;</w:t>
      </w:r>
      <w:r w:rsidRPr="00003531">
        <w:rPr>
          <w:rFonts w:ascii="Tahoma" w:eastAsia="Times New Roman" w:hAnsi="Tahoma" w:cs="Tahoma"/>
        </w:rPr>
        <w:t xml:space="preserve"> sometimes</w:t>
      </w:r>
      <w:r w:rsidR="002219B1" w:rsidRPr="00003531">
        <w:rPr>
          <w:rFonts w:ascii="Tahoma" w:eastAsia="Times New Roman" w:hAnsi="Tahoma" w:cs="Tahoma"/>
        </w:rPr>
        <w:t>:</w:t>
      </w:r>
      <w:r w:rsidRPr="00003531">
        <w:rPr>
          <w:rFonts w:ascii="Tahoma" w:eastAsia="Times New Roman" w:hAnsi="Tahoma" w:cs="Tahoma"/>
        </w:rPr>
        <w:t xml:space="preserve"> </w:t>
      </w:r>
    </w:p>
    <w:p w:rsidR="002219B1" w:rsidRPr="00003531" w:rsidRDefault="002219B1" w:rsidP="00215311">
      <w:pPr>
        <w:pStyle w:val="p2"/>
        <w:spacing w:before="0" w:beforeAutospacing="0" w:after="0" w:afterAutospacing="0"/>
        <w:rPr>
          <w:rFonts w:ascii="Tahoma" w:eastAsia="Times New Roman" w:hAnsi="Tahoma" w:cs="Tahoma"/>
        </w:rPr>
      </w:pPr>
    </w:p>
    <w:p w:rsidR="002219B1" w:rsidRPr="00003531" w:rsidRDefault="002219B1" w:rsidP="00215311">
      <w:pPr>
        <w:pStyle w:val="p2"/>
        <w:spacing w:before="0" w:beforeAutospacing="0" w:after="0" w:afterAutospacing="0"/>
        <w:rPr>
          <w:rFonts w:ascii="Tahoma" w:hAnsi="Tahoma" w:cs="Tahoma"/>
          <w:bCs/>
          <w:iCs/>
        </w:rPr>
      </w:pPr>
    </w:p>
    <w:p w:rsidR="00637451" w:rsidRPr="00003531" w:rsidRDefault="00637451" w:rsidP="00637451">
      <w:pPr>
        <w:pStyle w:val="p2"/>
        <w:spacing w:before="0" w:beforeAutospacing="0" w:after="0" w:afterAutospacing="0"/>
        <w:ind w:left="1080"/>
        <w:rPr>
          <w:rFonts w:ascii="Tahoma" w:hAnsi="Tahoma" w:cs="Tahoma"/>
          <w:bCs/>
          <w:iCs/>
        </w:rPr>
      </w:pPr>
    </w:p>
    <w:p w:rsidR="00637451" w:rsidRPr="00003531" w:rsidRDefault="00637451" w:rsidP="00215311">
      <w:pPr>
        <w:pStyle w:val="p2"/>
        <w:spacing w:before="0" w:beforeAutospacing="0" w:after="0" w:afterAutospacing="0"/>
        <w:rPr>
          <w:rFonts w:ascii="Tahoma" w:hAnsi="Tahoma" w:cstheme="minorBidi"/>
        </w:rPr>
      </w:pPr>
      <w:r w:rsidRPr="00003531">
        <w:rPr>
          <w:rFonts w:ascii="Tahoma" w:hAnsi="Tahoma" w:cstheme="minorBidi"/>
        </w:rPr>
        <w:t xml:space="preserve">God always acts in </w:t>
      </w:r>
      <w:r w:rsidR="002219B1" w:rsidRPr="00003531">
        <w:rPr>
          <w:rFonts w:ascii="Tahoma" w:hAnsi="Tahoma" w:cstheme="minorBidi"/>
          <w:b/>
          <w:u w:val="single"/>
        </w:rPr>
        <w:tab/>
      </w:r>
      <w:r w:rsidR="002219B1" w:rsidRPr="00003531">
        <w:rPr>
          <w:rFonts w:ascii="Tahoma" w:hAnsi="Tahoma" w:cstheme="minorBidi"/>
          <w:b/>
          <w:u w:val="single"/>
        </w:rPr>
        <w:tab/>
      </w:r>
      <w:r w:rsidR="002219B1" w:rsidRPr="00003531">
        <w:rPr>
          <w:rFonts w:ascii="Tahoma" w:hAnsi="Tahoma" w:cstheme="minorBidi"/>
          <w:b/>
          <w:u w:val="single"/>
        </w:rPr>
        <w:tab/>
      </w:r>
      <w:r w:rsidRPr="00003531">
        <w:rPr>
          <w:rFonts w:ascii="Tahoma" w:hAnsi="Tahoma" w:cstheme="minorBidi"/>
        </w:rPr>
        <w:t xml:space="preserve"> </w:t>
      </w:r>
      <w:r w:rsidR="002219B1" w:rsidRPr="00003531">
        <w:rPr>
          <w:rFonts w:ascii="Tahoma" w:hAnsi="Tahoma" w:cstheme="minorBidi"/>
        </w:rPr>
        <w:t xml:space="preserve"> </w:t>
      </w:r>
      <w:r w:rsidR="002219B1" w:rsidRPr="00003531">
        <w:rPr>
          <w:rFonts w:ascii="Tahoma" w:hAnsi="Tahoma" w:cstheme="minorBidi"/>
          <w:b/>
          <w:u w:val="single"/>
        </w:rPr>
        <w:tab/>
      </w:r>
      <w:r w:rsidR="002219B1" w:rsidRPr="00003531">
        <w:rPr>
          <w:rFonts w:ascii="Tahoma" w:hAnsi="Tahoma" w:cstheme="minorBidi"/>
          <w:b/>
          <w:u w:val="single"/>
        </w:rPr>
        <w:tab/>
      </w:r>
      <w:r w:rsidR="002219B1" w:rsidRPr="00003531">
        <w:rPr>
          <w:rFonts w:ascii="Tahoma" w:hAnsi="Tahoma" w:cstheme="minorBidi"/>
          <w:b/>
          <w:u w:val="single"/>
        </w:rPr>
        <w:tab/>
      </w:r>
      <w:r w:rsidRPr="00003531">
        <w:rPr>
          <w:rFonts w:ascii="Tahoma" w:hAnsi="Tahoma" w:cstheme="minorBidi"/>
        </w:rPr>
        <w:t xml:space="preserve"> </w:t>
      </w:r>
      <w:r w:rsidR="002219B1" w:rsidRPr="00003531">
        <w:rPr>
          <w:rFonts w:ascii="Tahoma" w:hAnsi="Tahoma" w:cstheme="minorBidi"/>
        </w:rPr>
        <w:t xml:space="preserve"> </w:t>
      </w:r>
      <w:r w:rsidR="002219B1" w:rsidRPr="00003531">
        <w:rPr>
          <w:rFonts w:ascii="Tahoma" w:hAnsi="Tahoma" w:cstheme="minorBidi"/>
          <w:b/>
          <w:u w:val="single"/>
        </w:rPr>
        <w:tab/>
      </w:r>
      <w:r w:rsidR="002219B1" w:rsidRPr="00003531">
        <w:rPr>
          <w:rFonts w:ascii="Tahoma" w:hAnsi="Tahoma" w:cstheme="minorBidi"/>
          <w:b/>
          <w:u w:val="single"/>
        </w:rPr>
        <w:tab/>
      </w:r>
      <w:r w:rsidR="002219B1" w:rsidRPr="00003531">
        <w:rPr>
          <w:rFonts w:ascii="Tahoma" w:hAnsi="Tahoma" w:cstheme="minorBidi"/>
          <w:b/>
          <w:u w:val="single"/>
        </w:rPr>
        <w:tab/>
      </w:r>
      <w:r w:rsidR="002219B1" w:rsidRPr="00003531">
        <w:rPr>
          <w:rFonts w:ascii="Tahoma" w:hAnsi="Tahoma" w:cstheme="minorBidi"/>
          <w:b/>
          <w:u w:val="single"/>
        </w:rPr>
        <w:tab/>
      </w:r>
      <w:r w:rsidR="002219B1" w:rsidRPr="00003531">
        <w:rPr>
          <w:rFonts w:ascii="Tahoma" w:hAnsi="Tahoma" w:cstheme="minorBidi"/>
        </w:rPr>
        <w:t xml:space="preserve"> </w:t>
      </w:r>
      <w:r w:rsidRPr="00003531">
        <w:rPr>
          <w:rFonts w:ascii="Tahoma" w:hAnsi="Tahoma" w:cstheme="minorBidi"/>
        </w:rPr>
        <w:t>.  Jeremiah 29.11</w:t>
      </w:r>
    </w:p>
    <w:p w:rsidR="00637451" w:rsidRPr="00003531" w:rsidRDefault="00637451" w:rsidP="00637451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637451" w:rsidRPr="00003531" w:rsidRDefault="00637451" w:rsidP="00637451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177F10" w:rsidRPr="00003531" w:rsidRDefault="00643AC9" w:rsidP="00143CB4">
      <w:pPr>
        <w:pStyle w:val="p2"/>
        <w:numPr>
          <w:ilvl w:val="0"/>
          <w:numId w:val="1"/>
        </w:numPr>
        <w:spacing w:before="0" w:beforeAutospacing="0" w:after="0" w:afterAutospacing="0"/>
        <w:ind w:left="360"/>
        <w:rPr>
          <w:rStyle w:val="s1"/>
          <w:rFonts w:ascii="Tahoma" w:hAnsi="Tahoma" w:cs="Tahoma"/>
          <w:b/>
          <w:bCs/>
          <w:iCs/>
        </w:rPr>
      </w:pPr>
      <w:r w:rsidRPr="00003531">
        <w:rPr>
          <w:rStyle w:val="s1"/>
          <w:rFonts w:ascii="Tahoma" w:hAnsi="Tahoma" w:cs="Tahoma"/>
          <w:b/>
          <w:bCs/>
          <w:iCs/>
        </w:rPr>
        <w:t>Offer</w:t>
      </w:r>
      <w:r w:rsidR="00177F10" w:rsidRPr="00003531">
        <w:rPr>
          <w:rStyle w:val="s1"/>
          <w:rFonts w:ascii="Tahoma" w:hAnsi="Tahoma" w:cs="Tahoma"/>
          <w:b/>
          <w:bCs/>
          <w:iCs/>
        </w:rPr>
        <w:t xml:space="preserve"> God</w:t>
      </w:r>
      <w:r w:rsidR="002219B1" w:rsidRPr="00003531">
        <w:rPr>
          <w:rStyle w:val="s1"/>
          <w:rFonts w:ascii="Tahoma" w:hAnsi="Tahoma" w:cs="Tahoma"/>
          <w:b/>
          <w:bCs/>
          <w:iCs/>
        </w:rPr>
        <w:t>’</w:t>
      </w:r>
      <w:r w:rsidR="00177F10" w:rsidRPr="00003531">
        <w:rPr>
          <w:rStyle w:val="s1"/>
          <w:rFonts w:ascii="Tahoma" w:hAnsi="Tahoma" w:cs="Tahoma"/>
          <w:b/>
          <w:bCs/>
          <w:iCs/>
        </w:rPr>
        <w:t xml:space="preserve">s </w:t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177F10" w:rsidRPr="00003531">
        <w:rPr>
          <w:rStyle w:val="s1"/>
          <w:rFonts w:ascii="Tahoma" w:hAnsi="Tahoma" w:cs="Tahoma"/>
          <w:b/>
          <w:bCs/>
          <w:iCs/>
        </w:rPr>
        <w:t xml:space="preserve"> </w:t>
      </w:r>
      <w:r w:rsidRPr="00003531">
        <w:rPr>
          <w:rStyle w:val="s1"/>
          <w:rFonts w:ascii="Tahoma" w:hAnsi="Tahoma" w:cs="Tahoma"/>
          <w:b/>
          <w:bCs/>
          <w:iCs/>
        </w:rPr>
        <w:t xml:space="preserve">to a hurting world.  </w:t>
      </w:r>
    </w:p>
    <w:p w:rsidR="00143CB4" w:rsidRPr="00003531" w:rsidRDefault="00143CB4" w:rsidP="00637451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177F10" w:rsidRPr="00003531" w:rsidRDefault="00177F10" w:rsidP="00637451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177F10" w:rsidRPr="00003531" w:rsidRDefault="00177F10" w:rsidP="00215311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  <w:r w:rsidRPr="00003531">
        <w:rPr>
          <w:rStyle w:val="s1"/>
          <w:rFonts w:ascii="Tahoma" w:hAnsi="Tahoma" w:cs="Tahoma"/>
          <w:bCs/>
          <w:iCs/>
        </w:rPr>
        <w:t xml:space="preserve">God’s will is </w:t>
      </w:r>
      <w:proofErr w:type="spellStart"/>
      <w:r w:rsidRPr="00003531">
        <w:rPr>
          <w:rStyle w:val="s1"/>
          <w:rFonts w:ascii="Tahoma" w:hAnsi="Tahoma" w:cs="Tahoma"/>
          <w:bCs/>
          <w:iCs/>
        </w:rPr>
        <w:t>your</w:t>
      </w:r>
      <w:proofErr w:type="spellEnd"/>
      <w:r w:rsidRPr="00003531">
        <w:rPr>
          <w:rStyle w:val="s1"/>
          <w:rFonts w:ascii="Tahoma" w:hAnsi="Tahoma" w:cs="Tahoma"/>
          <w:bCs/>
          <w:iCs/>
        </w:rPr>
        <w:t xml:space="preserve"> </w:t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Cs/>
          <w:iCs/>
        </w:rPr>
        <w:t xml:space="preserve">.  </w:t>
      </w:r>
      <w:r w:rsidR="00215311" w:rsidRPr="00003531">
        <w:rPr>
          <w:rStyle w:val="s1"/>
          <w:rFonts w:ascii="Tahoma" w:hAnsi="Tahoma" w:cs="Tahoma"/>
          <w:bCs/>
          <w:iCs/>
        </w:rPr>
        <w:t xml:space="preserve"> </w:t>
      </w:r>
      <w:r w:rsidRPr="00003531">
        <w:rPr>
          <w:rStyle w:val="s1"/>
          <w:rFonts w:ascii="Tahoma" w:hAnsi="Tahoma" w:cs="Tahoma"/>
          <w:bCs/>
          <w:iCs/>
        </w:rPr>
        <w:t>God’</w:t>
      </w:r>
      <w:r w:rsidR="002E4481" w:rsidRPr="00003531">
        <w:rPr>
          <w:rStyle w:val="s1"/>
          <w:rFonts w:ascii="Tahoma" w:hAnsi="Tahoma" w:cs="Tahoma"/>
          <w:bCs/>
          <w:iCs/>
        </w:rPr>
        <w:t xml:space="preserve">s desire is </w:t>
      </w:r>
      <w:r w:rsidRPr="00003531">
        <w:rPr>
          <w:rStyle w:val="s1"/>
          <w:rFonts w:ascii="Tahoma" w:hAnsi="Tahoma" w:cs="Tahoma"/>
          <w:bCs/>
          <w:iCs/>
        </w:rPr>
        <w:t xml:space="preserve">His </w:t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Cs/>
          <w:iCs/>
        </w:rPr>
        <w:t xml:space="preserve">.  </w:t>
      </w:r>
    </w:p>
    <w:p w:rsidR="00177F10" w:rsidRPr="00003531" w:rsidRDefault="00177F10" w:rsidP="00637451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9E2109" w:rsidRPr="00003531" w:rsidRDefault="009E2109" w:rsidP="00215311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637451" w:rsidRPr="00003531" w:rsidRDefault="00177F10" w:rsidP="00215311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  <w:r w:rsidRPr="00003531">
        <w:rPr>
          <w:rStyle w:val="s1"/>
          <w:rFonts w:ascii="Tahoma" w:hAnsi="Tahoma" w:cs="Tahoma"/>
          <w:bCs/>
          <w:iCs/>
        </w:rPr>
        <w:t xml:space="preserve">God’s glory shines brightest when it conquers </w:t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Cs/>
          <w:iCs/>
        </w:rPr>
        <w:t xml:space="preserve"> </w:t>
      </w:r>
      <w:r w:rsidR="002219B1" w:rsidRPr="00003531">
        <w:rPr>
          <w:rStyle w:val="s1"/>
          <w:rFonts w:ascii="Tahoma" w:hAnsi="Tahoma" w:cs="Tahoma"/>
          <w:bCs/>
          <w:iCs/>
        </w:rPr>
        <w:t xml:space="preserve"> </w:t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Cs/>
          <w:iCs/>
        </w:rPr>
        <w:t>.</w:t>
      </w:r>
    </w:p>
    <w:p w:rsidR="00177F10" w:rsidRPr="00003531" w:rsidRDefault="00177F10" w:rsidP="00637451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AB43C2" w:rsidRPr="00003531" w:rsidRDefault="00AB43C2" w:rsidP="00637451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643AC9" w:rsidRPr="00003531" w:rsidRDefault="00643AC9" w:rsidP="00215311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  <w:r w:rsidRPr="00003531">
        <w:rPr>
          <w:rStyle w:val="s1"/>
          <w:rFonts w:ascii="Tahoma" w:hAnsi="Tahoma" w:cs="Tahoma"/>
          <w:bCs/>
          <w:iCs/>
        </w:rPr>
        <w:t xml:space="preserve">You do have </w:t>
      </w:r>
      <w:proofErr w:type="gramStart"/>
      <w:r w:rsidRPr="00003531">
        <w:rPr>
          <w:rStyle w:val="s1"/>
          <w:rFonts w:ascii="Tahoma" w:hAnsi="Tahoma" w:cs="Tahoma"/>
          <w:bCs/>
          <w:iCs/>
        </w:rPr>
        <w:t xml:space="preserve">the </w:t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Pr="00003531">
        <w:rPr>
          <w:rStyle w:val="s1"/>
          <w:rFonts w:ascii="Tahoma" w:hAnsi="Tahoma" w:cs="Tahoma"/>
          <w:bCs/>
          <w:iCs/>
        </w:rPr>
        <w:t xml:space="preserve"> of</w:t>
      </w:r>
      <w:proofErr w:type="gramEnd"/>
      <w:r w:rsidRPr="00003531">
        <w:rPr>
          <w:rStyle w:val="s1"/>
          <w:rFonts w:ascii="Tahoma" w:hAnsi="Tahoma" w:cs="Tahoma"/>
          <w:bCs/>
          <w:iCs/>
        </w:rPr>
        <w:t xml:space="preserve"> </w:t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2219B1" w:rsidRPr="00003531">
        <w:rPr>
          <w:rStyle w:val="s1"/>
          <w:rFonts w:ascii="Tahoma" w:hAnsi="Tahoma" w:cs="Tahoma"/>
          <w:b/>
          <w:bCs/>
          <w:iCs/>
          <w:u w:val="single"/>
        </w:rPr>
        <w:tab/>
      </w:r>
      <w:r w:rsidR="00AB43C2" w:rsidRPr="00003531">
        <w:rPr>
          <w:rStyle w:val="s1"/>
          <w:rFonts w:ascii="Tahoma" w:hAnsi="Tahoma" w:cs="Tahoma"/>
          <w:bCs/>
          <w:iCs/>
        </w:rPr>
        <w:t>.</w:t>
      </w:r>
      <w:r w:rsidR="00E8468B" w:rsidRPr="00003531">
        <w:rPr>
          <w:rStyle w:val="s1"/>
          <w:rFonts w:ascii="Tahoma" w:hAnsi="Tahoma" w:cs="Tahoma"/>
          <w:bCs/>
          <w:iCs/>
        </w:rPr>
        <w:t xml:space="preserve">  Acts 26.18</w:t>
      </w:r>
    </w:p>
    <w:p w:rsidR="00643AC9" w:rsidRPr="00003531" w:rsidRDefault="00643AC9" w:rsidP="00637451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AB43C2" w:rsidRPr="00003531" w:rsidRDefault="00AB43C2" w:rsidP="00637451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215311" w:rsidRPr="00003531" w:rsidRDefault="00215311" w:rsidP="00637451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AB43C2" w:rsidRPr="00003531" w:rsidRDefault="00AB43C2" w:rsidP="00637451">
      <w:pPr>
        <w:pStyle w:val="p2"/>
        <w:spacing w:before="0" w:beforeAutospacing="0" w:after="0" w:afterAutospacing="0"/>
        <w:rPr>
          <w:rStyle w:val="s1"/>
          <w:rFonts w:ascii="Tahoma" w:hAnsi="Tahoma" w:cs="Tahoma"/>
          <w:bCs/>
          <w:iCs/>
        </w:rPr>
      </w:pPr>
    </w:p>
    <w:p w:rsidR="009E2109" w:rsidRPr="00003531" w:rsidRDefault="009E2109" w:rsidP="00637451">
      <w:pPr>
        <w:pStyle w:val="p2"/>
        <w:spacing w:before="0" w:beforeAutospacing="0" w:after="0" w:afterAutospacing="0"/>
        <w:rPr>
          <w:rStyle w:val="s1"/>
          <w:rFonts w:ascii="Tahoma" w:hAnsi="Tahoma" w:cs="Tahoma"/>
          <w:b/>
          <w:bCs/>
          <w:iCs/>
        </w:rPr>
      </w:pPr>
    </w:p>
    <w:p w:rsidR="00CB5A85" w:rsidRPr="00003531" w:rsidRDefault="00AB43C2" w:rsidP="009E2109">
      <w:pPr>
        <w:pStyle w:val="p2"/>
        <w:spacing w:before="0" w:beforeAutospacing="0" w:after="0" w:afterAutospacing="0"/>
        <w:jc w:val="center"/>
        <w:rPr>
          <w:rStyle w:val="s1"/>
          <w:rFonts w:ascii="Tahoma" w:hAnsi="Tahoma" w:cs="Tahoma"/>
          <w:b/>
          <w:bCs/>
          <w:iCs/>
        </w:rPr>
      </w:pPr>
      <w:r w:rsidRPr="00003531">
        <w:rPr>
          <w:rStyle w:val="s1"/>
          <w:rFonts w:ascii="Tahoma" w:hAnsi="Tahoma" w:cs="Tahoma"/>
          <w:b/>
          <w:bCs/>
          <w:iCs/>
        </w:rPr>
        <w:t>Offer God’s healing to a hurting world.</w:t>
      </w:r>
    </w:p>
    <w:sectPr w:rsidR="00CB5A85" w:rsidRPr="000035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27" w:rsidRDefault="002D0027" w:rsidP="002D0027">
      <w:r>
        <w:separator/>
      </w:r>
    </w:p>
  </w:endnote>
  <w:endnote w:type="continuationSeparator" w:id="0">
    <w:p w:rsidR="002D0027" w:rsidRDefault="002D0027" w:rsidP="002D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27" w:rsidRDefault="002D0027" w:rsidP="002D0027">
      <w:r>
        <w:separator/>
      </w:r>
    </w:p>
  </w:footnote>
  <w:footnote w:type="continuationSeparator" w:id="0">
    <w:p w:rsidR="002D0027" w:rsidRDefault="002D0027" w:rsidP="002D0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2231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D0027" w:rsidRDefault="002D00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4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0027" w:rsidRDefault="002D00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E627C"/>
    <w:multiLevelType w:val="hybridMultilevel"/>
    <w:tmpl w:val="14F2F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2B52CD"/>
    <w:multiLevelType w:val="hybridMultilevel"/>
    <w:tmpl w:val="B20AAE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56404"/>
    <w:multiLevelType w:val="hybridMultilevel"/>
    <w:tmpl w:val="8FDC5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CB23C7"/>
    <w:multiLevelType w:val="hybridMultilevel"/>
    <w:tmpl w:val="BF8002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255D7"/>
    <w:multiLevelType w:val="hybridMultilevel"/>
    <w:tmpl w:val="AEA44E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A6D63"/>
    <w:multiLevelType w:val="hybridMultilevel"/>
    <w:tmpl w:val="6DEA18AE"/>
    <w:lvl w:ilvl="0" w:tplc="34ECCF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8C"/>
    <w:rsid w:val="00003531"/>
    <w:rsid w:val="00027F1C"/>
    <w:rsid w:val="000D12CD"/>
    <w:rsid w:val="00126214"/>
    <w:rsid w:val="00143CB4"/>
    <w:rsid w:val="00163B3B"/>
    <w:rsid w:val="001727C4"/>
    <w:rsid w:val="00177F10"/>
    <w:rsid w:val="001829AC"/>
    <w:rsid w:val="002125DC"/>
    <w:rsid w:val="00215311"/>
    <w:rsid w:val="002219B1"/>
    <w:rsid w:val="002B0D08"/>
    <w:rsid w:val="002B1497"/>
    <w:rsid w:val="002D0027"/>
    <w:rsid w:val="002E4481"/>
    <w:rsid w:val="00383D7D"/>
    <w:rsid w:val="003B3EF3"/>
    <w:rsid w:val="003E051C"/>
    <w:rsid w:val="003E6C7B"/>
    <w:rsid w:val="003F2A14"/>
    <w:rsid w:val="0042399D"/>
    <w:rsid w:val="00435856"/>
    <w:rsid w:val="004B67DE"/>
    <w:rsid w:val="004D0865"/>
    <w:rsid w:val="004D2D45"/>
    <w:rsid w:val="00585DEC"/>
    <w:rsid w:val="005A21DF"/>
    <w:rsid w:val="00621A2E"/>
    <w:rsid w:val="00637451"/>
    <w:rsid w:val="00643AC9"/>
    <w:rsid w:val="006556BC"/>
    <w:rsid w:val="006570F5"/>
    <w:rsid w:val="00685596"/>
    <w:rsid w:val="006C64F9"/>
    <w:rsid w:val="006D0E37"/>
    <w:rsid w:val="006E32E2"/>
    <w:rsid w:val="007B5591"/>
    <w:rsid w:val="007F0493"/>
    <w:rsid w:val="00861FB4"/>
    <w:rsid w:val="008A2303"/>
    <w:rsid w:val="008B344B"/>
    <w:rsid w:val="008E35BE"/>
    <w:rsid w:val="008E3F25"/>
    <w:rsid w:val="008F72D4"/>
    <w:rsid w:val="00931407"/>
    <w:rsid w:val="009722E0"/>
    <w:rsid w:val="009D65BC"/>
    <w:rsid w:val="009E019D"/>
    <w:rsid w:val="009E2109"/>
    <w:rsid w:val="00A9418C"/>
    <w:rsid w:val="00AB43C2"/>
    <w:rsid w:val="00B11AD4"/>
    <w:rsid w:val="00B403AB"/>
    <w:rsid w:val="00BF66E7"/>
    <w:rsid w:val="00C97C1A"/>
    <w:rsid w:val="00CB5A85"/>
    <w:rsid w:val="00CB5ADD"/>
    <w:rsid w:val="00D11EA6"/>
    <w:rsid w:val="00D374AE"/>
    <w:rsid w:val="00D95AC8"/>
    <w:rsid w:val="00DA7446"/>
    <w:rsid w:val="00DE2668"/>
    <w:rsid w:val="00E1053B"/>
    <w:rsid w:val="00E74E61"/>
    <w:rsid w:val="00E8468B"/>
    <w:rsid w:val="00E86EEA"/>
    <w:rsid w:val="00EC57A0"/>
    <w:rsid w:val="00ED0863"/>
    <w:rsid w:val="00F014CD"/>
    <w:rsid w:val="00FA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84DF3-92E5-41A5-A0A2-757C74B1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qFormat/>
    <w:rsid w:val="00A941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customStyle="1" w:styleId="p2">
    <w:name w:val="p2"/>
    <w:basedOn w:val="Normal"/>
    <w:rsid w:val="00A9418C"/>
    <w:pPr>
      <w:spacing w:before="100" w:beforeAutospacing="1" w:after="100" w:afterAutospacing="1"/>
    </w:pPr>
  </w:style>
  <w:style w:type="paragraph" w:customStyle="1" w:styleId="p3">
    <w:name w:val="p3"/>
    <w:basedOn w:val="Normal"/>
    <w:rsid w:val="00A9418C"/>
    <w:pPr>
      <w:spacing w:before="100" w:beforeAutospacing="1" w:after="100" w:afterAutospacing="1"/>
    </w:pPr>
  </w:style>
  <w:style w:type="paragraph" w:customStyle="1" w:styleId="p4">
    <w:name w:val="p4"/>
    <w:basedOn w:val="Normal"/>
    <w:rsid w:val="00A9418C"/>
    <w:pPr>
      <w:spacing w:before="100" w:beforeAutospacing="1" w:after="100" w:afterAutospacing="1"/>
    </w:pPr>
  </w:style>
  <w:style w:type="paragraph" w:customStyle="1" w:styleId="p5">
    <w:name w:val="p5"/>
    <w:basedOn w:val="Normal"/>
    <w:rsid w:val="00A9418C"/>
    <w:pPr>
      <w:spacing w:before="100" w:beforeAutospacing="1" w:after="100" w:afterAutospacing="1"/>
    </w:pPr>
  </w:style>
  <w:style w:type="paragraph" w:customStyle="1" w:styleId="p6">
    <w:name w:val="p6"/>
    <w:basedOn w:val="Normal"/>
    <w:rsid w:val="00A9418C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A9418C"/>
  </w:style>
  <w:style w:type="character" w:customStyle="1" w:styleId="s3">
    <w:name w:val="s3"/>
    <w:basedOn w:val="DefaultParagraphFont"/>
    <w:rsid w:val="00A9418C"/>
  </w:style>
  <w:style w:type="character" w:customStyle="1" w:styleId="text">
    <w:name w:val="text"/>
    <w:basedOn w:val="DefaultParagraphFont"/>
    <w:rsid w:val="005A21DF"/>
  </w:style>
  <w:style w:type="character" w:styleId="Hyperlink">
    <w:name w:val="Hyperlink"/>
    <w:basedOn w:val="DefaultParagraphFont"/>
    <w:uiPriority w:val="99"/>
    <w:semiHidden/>
    <w:unhideWhenUsed/>
    <w:rsid w:val="005A21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D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00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02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0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02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7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2017-08-18T15:27:00Z</cp:lastPrinted>
  <dcterms:created xsi:type="dcterms:W3CDTF">2017-08-16T14:51:00Z</dcterms:created>
  <dcterms:modified xsi:type="dcterms:W3CDTF">2017-08-18T16:24:00Z</dcterms:modified>
</cp:coreProperties>
</file>