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8103" w14:textId="636CF9AB" w:rsidR="00F819A2" w:rsidRPr="00BD0619" w:rsidRDefault="00B80413">
      <w:pPr>
        <w:rPr>
          <w:sz w:val="24"/>
          <w:szCs w:val="24"/>
        </w:rPr>
      </w:pPr>
      <w:r w:rsidRPr="00BD0619">
        <w:rPr>
          <w:sz w:val="24"/>
          <w:szCs w:val="24"/>
        </w:rPr>
        <w:t>24.01.21</w:t>
      </w:r>
      <w:r w:rsidRPr="00BD0619">
        <w:rPr>
          <w:sz w:val="24"/>
          <w:szCs w:val="24"/>
        </w:rPr>
        <w:tab/>
      </w:r>
      <w:r w:rsidR="00692620" w:rsidRPr="00BD0619">
        <w:rPr>
          <w:sz w:val="24"/>
          <w:szCs w:val="24"/>
        </w:rPr>
        <w:tab/>
      </w:r>
      <w:r w:rsidR="00692620" w:rsidRPr="00BD0619">
        <w:rPr>
          <w:sz w:val="24"/>
          <w:szCs w:val="24"/>
        </w:rPr>
        <w:tab/>
      </w:r>
      <w:r w:rsidR="00692620" w:rsidRPr="00BD0619">
        <w:t>Come Join the Party</w:t>
      </w:r>
      <w:r w:rsidRPr="00BD0619">
        <w:rPr>
          <w:sz w:val="24"/>
          <w:szCs w:val="24"/>
        </w:rPr>
        <w:tab/>
      </w:r>
      <w:r w:rsidR="00692620" w:rsidRPr="00BD0619">
        <w:rPr>
          <w:sz w:val="24"/>
          <w:szCs w:val="24"/>
        </w:rPr>
        <w:tab/>
      </w:r>
      <w:r w:rsidRPr="00BD0619">
        <w:rPr>
          <w:sz w:val="24"/>
          <w:szCs w:val="24"/>
        </w:rPr>
        <w:t>Luke 15</w:t>
      </w:r>
      <w:r w:rsidR="00C1497A">
        <w:rPr>
          <w:sz w:val="24"/>
          <w:szCs w:val="24"/>
        </w:rPr>
        <w:t>:</w:t>
      </w:r>
      <w:r w:rsidRPr="00BD0619">
        <w:rPr>
          <w:sz w:val="24"/>
          <w:szCs w:val="24"/>
        </w:rPr>
        <w:t>25 – 32</w:t>
      </w:r>
      <w:r w:rsidR="005A7EC5" w:rsidRPr="00BD0619">
        <w:rPr>
          <w:sz w:val="24"/>
          <w:szCs w:val="24"/>
        </w:rPr>
        <w:tab/>
      </w:r>
      <w:r w:rsidR="003519E9" w:rsidRPr="00BD0619">
        <w:rPr>
          <w:sz w:val="24"/>
          <w:szCs w:val="24"/>
        </w:rPr>
        <w:t>Notes</w:t>
      </w:r>
    </w:p>
    <w:p w14:paraId="44F75043" w14:textId="203ECF51" w:rsidR="00B80413" w:rsidRPr="00BD0619" w:rsidRDefault="00B80413">
      <w:pPr>
        <w:rPr>
          <w:sz w:val="24"/>
          <w:szCs w:val="24"/>
        </w:rPr>
      </w:pPr>
      <w:r w:rsidRPr="00BD0619">
        <w:rPr>
          <w:sz w:val="24"/>
          <w:szCs w:val="24"/>
        </w:rPr>
        <w:t>INTRODUCTION</w:t>
      </w:r>
    </w:p>
    <w:p w14:paraId="4389AD28" w14:textId="77777777" w:rsidR="00DE144A" w:rsidRPr="00BD0619" w:rsidRDefault="00DE144A" w:rsidP="00F34346">
      <w:pPr>
        <w:rPr>
          <w:sz w:val="24"/>
          <w:szCs w:val="24"/>
        </w:rPr>
      </w:pPr>
    </w:p>
    <w:p w14:paraId="651A0954" w14:textId="70B3F9F9" w:rsidR="00C67412" w:rsidRPr="00BD0619" w:rsidRDefault="00B80413" w:rsidP="00F34346">
      <w:pPr>
        <w:rPr>
          <w:sz w:val="24"/>
          <w:szCs w:val="24"/>
        </w:rPr>
      </w:pPr>
      <w:r w:rsidRPr="00BD0619">
        <w:rPr>
          <w:sz w:val="24"/>
          <w:szCs w:val="24"/>
        </w:rPr>
        <w:t xml:space="preserve">The Gospel is based on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sz w:val="24"/>
          <w:szCs w:val="24"/>
        </w:rPr>
        <w:t xml:space="preserve">.  </w:t>
      </w:r>
      <w:r w:rsidR="00B076D2" w:rsidRPr="00BD0619">
        <w:rPr>
          <w:sz w:val="24"/>
          <w:szCs w:val="24"/>
        </w:rPr>
        <w:t xml:space="preserve">How do I rightly understand God’s grace?  </w:t>
      </w:r>
      <w:r w:rsidR="00C67412" w:rsidRPr="00BD0619">
        <w:rPr>
          <w:sz w:val="24"/>
          <w:szCs w:val="24"/>
        </w:rPr>
        <w:t>And…</w:t>
      </w:r>
    </w:p>
    <w:p w14:paraId="0FF93D17" w14:textId="77777777" w:rsidR="00C67412" w:rsidRPr="00BD0619" w:rsidRDefault="00C67412" w:rsidP="00F34346">
      <w:pPr>
        <w:rPr>
          <w:sz w:val="24"/>
          <w:szCs w:val="24"/>
        </w:rPr>
      </w:pPr>
    </w:p>
    <w:p w14:paraId="7C7C55EB" w14:textId="1C829316" w:rsidR="00F34346" w:rsidRPr="00BD0619" w:rsidRDefault="00B076D2" w:rsidP="00F34346">
      <w:pPr>
        <w:rPr>
          <w:sz w:val="24"/>
          <w:szCs w:val="24"/>
        </w:rPr>
      </w:pPr>
      <w:r w:rsidRPr="00BD0619">
        <w:rPr>
          <w:b/>
          <w:bCs/>
          <w:sz w:val="24"/>
          <w:szCs w:val="24"/>
        </w:rPr>
        <w:t xml:space="preserve">What </w:t>
      </w:r>
      <w:r w:rsidR="00C67412" w:rsidRPr="00BD0619">
        <w:rPr>
          <w:b/>
          <w:bCs/>
          <w:sz w:val="24"/>
          <w:szCs w:val="24"/>
          <w:u w:val="single"/>
        </w:rPr>
        <w:tab/>
      </w:r>
      <w:r w:rsidR="00C67412" w:rsidRPr="00BD0619">
        <w:rPr>
          <w:b/>
          <w:bCs/>
          <w:sz w:val="24"/>
          <w:szCs w:val="24"/>
          <w:u w:val="single"/>
        </w:rPr>
        <w:tab/>
      </w:r>
      <w:r w:rsidR="00DE144A" w:rsidRPr="00BD0619">
        <w:rPr>
          <w:b/>
          <w:bCs/>
          <w:sz w:val="24"/>
          <w:szCs w:val="24"/>
          <w:u w:val="single"/>
        </w:rPr>
        <w:tab/>
      </w:r>
      <w:r w:rsidRPr="00BD0619">
        <w:rPr>
          <w:b/>
          <w:bCs/>
          <w:sz w:val="24"/>
          <w:szCs w:val="24"/>
        </w:rPr>
        <w:t xml:space="preserve"> </w:t>
      </w:r>
      <w:r w:rsidR="00C67412" w:rsidRPr="00BD0619">
        <w:rPr>
          <w:b/>
          <w:bCs/>
          <w:sz w:val="24"/>
          <w:szCs w:val="24"/>
          <w:u w:val="single"/>
        </w:rPr>
        <w:tab/>
      </w:r>
      <w:r w:rsidR="00C67412" w:rsidRPr="00BD0619">
        <w:rPr>
          <w:b/>
          <w:bCs/>
          <w:sz w:val="24"/>
          <w:szCs w:val="24"/>
          <w:u w:val="single"/>
        </w:rPr>
        <w:tab/>
      </w:r>
      <w:r w:rsidRPr="00BD0619">
        <w:rPr>
          <w:b/>
          <w:bCs/>
          <w:sz w:val="24"/>
          <w:szCs w:val="24"/>
        </w:rPr>
        <w:t xml:space="preserve"> </w:t>
      </w:r>
      <w:r w:rsidR="00C67412" w:rsidRPr="00BD0619">
        <w:rPr>
          <w:b/>
          <w:bCs/>
          <w:sz w:val="24"/>
          <w:szCs w:val="24"/>
          <w:u w:val="single"/>
        </w:rPr>
        <w:tab/>
      </w:r>
      <w:r w:rsidR="00DE144A" w:rsidRPr="00BD0619">
        <w:rPr>
          <w:b/>
          <w:bCs/>
          <w:sz w:val="24"/>
          <w:szCs w:val="24"/>
          <w:u w:val="single"/>
        </w:rPr>
        <w:tab/>
      </w:r>
      <w:r w:rsidRPr="00BD0619">
        <w:rPr>
          <w:b/>
          <w:bCs/>
          <w:sz w:val="24"/>
          <w:szCs w:val="24"/>
        </w:rPr>
        <w:t xml:space="preserve"> with God’s grace?</w:t>
      </w:r>
    </w:p>
    <w:p w14:paraId="15EBBFD7" w14:textId="6A1AAD98" w:rsidR="00F34346" w:rsidRPr="00BD0619" w:rsidRDefault="00DE144A" w:rsidP="00F34346">
      <w:pPr>
        <w:rPr>
          <w:sz w:val="24"/>
          <w:szCs w:val="24"/>
        </w:rPr>
      </w:pPr>
      <w:r w:rsidRPr="00BD0619">
        <w:rPr>
          <w:sz w:val="24"/>
          <w:szCs w:val="24"/>
        </w:rPr>
        <w:tab/>
      </w:r>
    </w:p>
    <w:p w14:paraId="7D5BB042" w14:textId="77777777" w:rsidR="00F34346" w:rsidRPr="00BD0619" w:rsidRDefault="00F34346" w:rsidP="00B80413">
      <w:pPr>
        <w:rPr>
          <w:b/>
          <w:bCs/>
          <w:sz w:val="24"/>
          <w:szCs w:val="24"/>
        </w:rPr>
      </w:pPr>
    </w:p>
    <w:p w14:paraId="462F7A33" w14:textId="7B24126A" w:rsidR="00F34346" w:rsidRPr="00BD0619" w:rsidRDefault="00F34346" w:rsidP="00404E2F">
      <w:pPr>
        <w:pStyle w:val="ListParagraph"/>
        <w:numPr>
          <w:ilvl w:val="0"/>
          <w:numId w:val="2"/>
        </w:numPr>
        <w:ind w:left="360"/>
        <w:rPr>
          <w:b/>
          <w:bCs/>
          <w:sz w:val="24"/>
          <w:szCs w:val="24"/>
        </w:rPr>
      </w:pPr>
      <w:r w:rsidRPr="00BD0619">
        <w:rPr>
          <w:b/>
          <w:bCs/>
          <w:sz w:val="24"/>
          <w:szCs w:val="24"/>
        </w:rPr>
        <w:t xml:space="preserve">The Father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Pr="00BD0619">
        <w:rPr>
          <w:b/>
          <w:bCs/>
          <w:sz w:val="24"/>
          <w:szCs w:val="24"/>
        </w:rPr>
        <w:t xml:space="preserve"> those broken by sin </w:t>
      </w:r>
      <w:r w:rsidRPr="00BD0619">
        <w:rPr>
          <w:b/>
          <w:bCs/>
          <w:sz w:val="24"/>
          <w:szCs w:val="24"/>
          <w:u w:val="single"/>
        </w:rPr>
        <w:t>and</w:t>
      </w:r>
      <w:r w:rsidRPr="00BD0619">
        <w:rPr>
          <w:b/>
          <w:bCs/>
          <w:sz w:val="24"/>
          <w:szCs w:val="24"/>
        </w:rPr>
        <w:t xml:space="preserve"> those working to earn salvation.</w:t>
      </w:r>
      <w:r w:rsidR="00C67412" w:rsidRPr="00BD0619">
        <w:rPr>
          <w:sz w:val="24"/>
          <w:szCs w:val="24"/>
        </w:rPr>
        <w:t xml:space="preserve">  Luke 15</w:t>
      </w:r>
      <w:r w:rsidR="00C1497A">
        <w:rPr>
          <w:sz w:val="24"/>
          <w:szCs w:val="24"/>
        </w:rPr>
        <w:t>:</w:t>
      </w:r>
      <w:r w:rsidR="00C67412" w:rsidRPr="00BD0619">
        <w:rPr>
          <w:sz w:val="24"/>
          <w:szCs w:val="24"/>
        </w:rPr>
        <w:t xml:space="preserve">25 – 27, 28 – 30 </w:t>
      </w:r>
    </w:p>
    <w:p w14:paraId="2DD26F19" w14:textId="77777777" w:rsidR="007C1993" w:rsidRPr="00BD0619" w:rsidRDefault="007C1993" w:rsidP="007C1993">
      <w:pPr>
        <w:pStyle w:val="ListParagraph"/>
        <w:ind w:left="1440"/>
        <w:rPr>
          <w:sz w:val="24"/>
          <w:szCs w:val="24"/>
        </w:rPr>
      </w:pPr>
    </w:p>
    <w:p w14:paraId="249893AE" w14:textId="77777777" w:rsidR="007C1993" w:rsidRPr="00BD0619" w:rsidRDefault="007C1993" w:rsidP="00404E2F">
      <w:pPr>
        <w:pStyle w:val="ListParagraph"/>
        <w:rPr>
          <w:sz w:val="24"/>
          <w:szCs w:val="24"/>
        </w:rPr>
      </w:pPr>
    </w:p>
    <w:p w14:paraId="118C6470" w14:textId="77777777" w:rsidR="00C67412" w:rsidRPr="00BD0619" w:rsidRDefault="00C67412" w:rsidP="00404E2F">
      <w:pPr>
        <w:pStyle w:val="ListParagraph"/>
        <w:rPr>
          <w:sz w:val="24"/>
          <w:szCs w:val="24"/>
        </w:rPr>
      </w:pPr>
    </w:p>
    <w:p w14:paraId="48729D22" w14:textId="77777777" w:rsidR="00DE144A" w:rsidRPr="00BD0619" w:rsidRDefault="00DE144A" w:rsidP="00404E2F">
      <w:pPr>
        <w:pStyle w:val="ListParagraph"/>
        <w:rPr>
          <w:sz w:val="24"/>
          <w:szCs w:val="24"/>
        </w:rPr>
      </w:pPr>
    </w:p>
    <w:p w14:paraId="1103F0B4" w14:textId="77777777" w:rsidR="00C67412" w:rsidRPr="00BD0619" w:rsidRDefault="00C67412" w:rsidP="00404E2F">
      <w:pPr>
        <w:pStyle w:val="ListParagraph"/>
        <w:rPr>
          <w:sz w:val="24"/>
          <w:szCs w:val="24"/>
        </w:rPr>
      </w:pPr>
    </w:p>
    <w:p w14:paraId="4A7FE1BE" w14:textId="339085B6" w:rsidR="007C1993" w:rsidRPr="00BD0619" w:rsidRDefault="00BD28F2" w:rsidP="00C67412">
      <w:pPr>
        <w:rPr>
          <w:sz w:val="24"/>
          <w:szCs w:val="24"/>
        </w:rPr>
      </w:pPr>
      <w:r w:rsidRPr="00BD0619">
        <w:rPr>
          <w:sz w:val="24"/>
          <w:szCs w:val="24"/>
        </w:rPr>
        <w:t xml:space="preserve">Jesus shows it is possible for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Pr="00BD0619">
        <w:rPr>
          <w:sz w:val="24"/>
          <w:szCs w:val="24"/>
        </w:rPr>
        <w:t xml:space="preserve"> to be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sz w:val="24"/>
          <w:szCs w:val="24"/>
        </w:rPr>
        <w:t xml:space="preserve"> </w:t>
      </w:r>
      <w:r w:rsidRPr="00BD0619">
        <w:rPr>
          <w:sz w:val="24"/>
          <w:szCs w:val="24"/>
        </w:rPr>
        <w:t xml:space="preserve">—and by the good news of the gospel, both can </w:t>
      </w:r>
      <w:r w:rsidR="007C1993" w:rsidRPr="00BD0619">
        <w:rPr>
          <w:sz w:val="24"/>
          <w:szCs w:val="24"/>
        </w:rPr>
        <w:t xml:space="preserve">receive the love of the father.  </w:t>
      </w:r>
    </w:p>
    <w:p w14:paraId="38434151" w14:textId="77777777" w:rsidR="00404E2F" w:rsidRPr="00BD0619" w:rsidRDefault="00404E2F" w:rsidP="00404E2F">
      <w:pPr>
        <w:ind w:left="720"/>
        <w:rPr>
          <w:sz w:val="24"/>
          <w:szCs w:val="24"/>
        </w:rPr>
      </w:pPr>
    </w:p>
    <w:p w14:paraId="7F351E6D" w14:textId="77777777" w:rsidR="003D46CF" w:rsidRPr="00BD0619" w:rsidRDefault="003D46CF" w:rsidP="001D71FD">
      <w:pPr>
        <w:rPr>
          <w:sz w:val="24"/>
          <w:szCs w:val="24"/>
        </w:rPr>
      </w:pPr>
    </w:p>
    <w:p w14:paraId="3D2EFB30" w14:textId="77777777" w:rsidR="00DE144A" w:rsidRPr="00BD0619" w:rsidRDefault="00DE144A" w:rsidP="001D71FD">
      <w:pPr>
        <w:rPr>
          <w:sz w:val="24"/>
          <w:szCs w:val="24"/>
        </w:rPr>
      </w:pPr>
    </w:p>
    <w:p w14:paraId="7122BC4C" w14:textId="10E36602" w:rsidR="001D71FD" w:rsidRPr="00BD0619" w:rsidRDefault="001D71FD" w:rsidP="00CF6722">
      <w:pPr>
        <w:pStyle w:val="ListParagraph"/>
        <w:numPr>
          <w:ilvl w:val="0"/>
          <w:numId w:val="2"/>
        </w:numPr>
        <w:ind w:left="360"/>
        <w:rPr>
          <w:b/>
          <w:bCs/>
          <w:sz w:val="24"/>
          <w:szCs w:val="24"/>
        </w:rPr>
      </w:pPr>
      <w:r w:rsidRPr="00BD0619">
        <w:rPr>
          <w:b/>
          <w:bCs/>
          <w:sz w:val="24"/>
          <w:szCs w:val="24"/>
        </w:rPr>
        <w:t xml:space="preserve">God’s love makes the Gospel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Pr="00BD0619">
        <w:rPr>
          <w:b/>
          <w:bCs/>
          <w:sz w:val="24"/>
          <w:szCs w:val="24"/>
        </w:rPr>
        <w:t>.</w:t>
      </w:r>
    </w:p>
    <w:p w14:paraId="093FB7CA" w14:textId="77777777" w:rsidR="003D46CF" w:rsidRPr="00BD0619" w:rsidRDefault="003D46CF" w:rsidP="00CF6722">
      <w:pPr>
        <w:pStyle w:val="ListParagraph"/>
        <w:ind w:left="1440"/>
        <w:rPr>
          <w:sz w:val="24"/>
          <w:szCs w:val="24"/>
        </w:rPr>
      </w:pPr>
    </w:p>
    <w:p w14:paraId="52E1D517" w14:textId="77777777" w:rsidR="00CF6722" w:rsidRPr="00BD0619" w:rsidRDefault="00CF6722" w:rsidP="00CF6722">
      <w:pPr>
        <w:pStyle w:val="ListParagraph"/>
        <w:ind w:left="1440"/>
        <w:rPr>
          <w:sz w:val="24"/>
          <w:szCs w:val="24"/>
        </w:rPr>
      </w:pPr>
    </w:p>
    <w:p w14:paraId="69D34EF0" w14:textId="77777777" w:rsidR="00C67412" w:rsidRPr="00BD0619" w:rsidRDefault="00C67412" w:rsidP="00CF6722">
      <w:pPr>
        <w:pStyle w:val="ListParagraph"/>
        <w:ind w:left="1440"/>
        <w:rPr>
          <w:sz w:val="24"/>
          <w:szCs w:val="24"/>
        </w:rPr>
      </w:pPr>
    </w:p>
    <w:p w14:paraId="42E6E312" w14:textId="02977429" w:rsidR="00CF6722" w:rsidRPr="00BD0619" w:rsidRDefault="00BD28F2" w:rsidP="00C67412">
      <w:pPr>
        <w:rPr>
          <w:sz w:val="24"/>
          <w:szCs w:val="24"/>
        </w:rPr>
      </w:pPr>
      <w:r w:rsidRPr="00BD0619">
        <w:rPr>
          <w:sz w:val="24"/>
          <w:szCs w:val="24"/>
        </w:rPr>
        <w:t xml:space="preserve">The gospel is inherently </w:t>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Pr="00BD0619">
        <w:rPr>
          <w:sz w:val="24"/>
          <w:szCs w:val="24"/>
        </w:rPr>
        <w:t>, because</w:t>
      </w:r>
      <w:r w:rsidR="003D4527" w:rsidRPr="00BD0619">
        <w:rPr>
          <w:sz w:val="24"/>
          <w:szCs w:val="24"/>
        </w:rPr>
        <w:t>…</w:t>
      </w:r>
      <w:r w:rsidRPr="00BD0619">
        <w:rPr>
          <w:sz w:val="24"/>
          <w:szCs w:val="24"/>
        </w:rPr>
        <w:t xml:space="preserve"> </w:t>
      </w:r>
    </w:p>
    <w:p w14:paraId="4A41ED64" w14:textId="77777777" w:rsidR="00C67412" w:rsidRPr="00BD0619" w:rsidRDefault="00C67412" w:rsidP="00C67412">
      <w:pPr>
        <w:rPr>
          <w:sz w:val="24"/>
          <w:szCs w:val="24"/>
        </w:rPr>
      </w:pPr>
    </w:p>
    <w:p w14:paraId="61F81E91" w14:textId="77777777" w:rsidR="00C67412" w:rsidRPr="00BD0619" w:rsidRDefault="00C67412" w:rsidP="00C67412">
      <w:pPr>
        <w:rPr>
          <w:sz w:val="24"/>
          <w:szCs w:val="24"/>
        </w:rPr>
      </w:pPr>
    </w:p>
    <w:p w14:paraId="19947277" w14:textId="77777777" w:rsidR="00C67412" w:rsidRPr="00BD0619" w:rsidRDefault="00C67412" w:rsidP="00C67412">
      <w:pPr>
        <w:rPr>
          <w:sz w:val="24"/>
          <w:szCs w:val="24"/>
        </w:rPr>
      </w:pPr>
    </w:p>
    <w:p w14:paraId="64309A1C" w14:textId="3B0FD745" w:rsidR="00B076D2" w:rsidRPr="00BD0619" w:rsidRDefault="00B076D2" w:rsidP="00C67412">
      <w:pPr>
        <w:rPr>
          <w:sz w:val="24"/>
          <w:szCs w:val="24"/>
        </w:rPr>
      </w:pPr>
      <w:r w:rsidRPr="00BD0619">
        <w:rPr>
          <w:sz w:val="24"/>
          <w:szCs w:val="24"/>
        </w:rPr>
        <w:t xml:space="preserve">The term that applies to the Gospel is </w:t>
      </w:r>
      <w:r w:rsidR="00CF6722" w:rsidRPr="00BD0619">
        <w:rPr>
          <w:sz w:val="24"/>
          <w:szCs w:val="24"/>
        </w:rPr>
        <w:t xml:space="preserve">not “fairness” but </w:t>
      </w:r>
      <w:r w:rsidRPr="00BD0619">
        <w:rPr>
          <w:sz w:val="24"/>
          <w:szCs w:val="24"/>
        </w:rPr>
        <w:t>“</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Pr="00BD0619">
        <w:rPr>
          <w:sz w:val="24"/>
          <w:szCs w:val="24"/>
        </w:rPr>
        <w:t>.”</w:t>
      </w:r>
    </w:p>
    <w:p w14:paraId="17D8B861" w14:textId="77777777" w:rsidR="00CF6722" w:rsidRPr="00BD0619" w:rsidRDefault="00CF6722" w:rsidP="00CF6722">
      <w:pPr>
        <w:pStyle w:val="ListParagraph"/>
        <w:rPr>
          <w:sz w:val="24"/>
          <w:szCs w:val="24"/>
        </w:rPr>
      </w:pPr>
    </w:p>
    <w:p w14:paraId="4CCF003A" w14:textId="77777777" w:rsidR="00CF6722" w:rsidRPr="00BD0619" w:rsidRDefault="00CF6722" w:rsidP="00CF6722">
      <w:pPr>
        <w:pStyle w:val="ListParagraph"/>
        <w:rPr>
          <w:sz w:val="24"/>
          <w:szCs w:val="24"/>
        </w:rPr>
      </w:pPr>
    </w:p>
    <w:p w14:paraId="5A9C9AD8" w14:textId="77777777" w:rsidR="00C67412" w:rsidRPr="00BD0619" w:rsidRDefault="00C67412" w:rsidP="00CF6722">
      <w:pPr>
        <w:pStyle w:val="ListParagraph"/>
        <w:rPr>
          <w:sz w:val="24"/>
          <w:szCs w:val="24"/>
        </w:rPr>
      </w:pPr>
    </w:p>
    <w:p w14:paraId="5F98A510" w14:textId="58E97FE6" w:rsidR="001D71FD" w:rsidRPr="00BD0619" w:rsidRDefault="00B80413" w:rsidP="00C67412">
      <w:pPr>
        <w:rPr>
          <w:sz w:val="24"/>
          <w:szCs w:val="24"/>
        </w:rPr>
      </w:pPr>
      <w:r w:rsidRPr="00BD0619">
        <w:rPr>
          <w:sz w:val="24"/>
          <w:szCs w:val="24"/>
        </w:rPr>
        <w:t xml:space="preserve">Jesus’s death on the cross makes the gospel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sz w:val="24"/>
          <w:szCs w:val="24"/>
        </w:rPr>
        <w:t xml:space="preserve"> </w:t>
      </w:r>
      <w:r w:rsidRPr="00BD0619">
        <w:rPr>
          <w:sz w:val="24"/>
          <w:szCs w:val="24"/>
        </w:rPr>
        <w:t>—</w:t>
      </w:r>
      <w:r w:rsidR="00307E38" w:rsidRPr="00BD0619">
        <w:rPr>
          <w:sz w:val="24"/>
          <w:szCs w:val="24"/>
        </w:rPr>
        <w:t xml:space="preserve">and so so </w:t>
      </w:r>
      <w:r w:rsidRPr="00BD0619">
        <w:rPr>
          <w:sz w:val="24"/>
          <w:szCs w:val="24"/>
        </w:rPr>
        <w:t xml:space="preserve">good. </w:t>
      </w:r>
    </w:p>
    <w:p w14:paraId="46C0B5E9" w14:textId="77777777" w:rsidR="00CF6722" w:rsidRPr="00BD0619" w:rsidRDefault="00CF6722" w:rsidP="00CF6722">
      <w:pPr>
        <w:pStyle w:val="ListParagraph"/>
        <w:ind w:left="2160"/>
        <w:rPr>
          <w:sz w:val="24"/>
          <w:szCs w:val="24"/>
        </w:rPr>
      </w:pPr>
    </w:p>
    <w:p w14:paraId="225DDC84" w14:textId="77777777" w:rsidR="00DE144A" w:rsidRPr="00BD0619" w:rsidRDefault="00DE144A" w:rsidP="00C67412">
      <w:pPr>
        <w:rPr>
          <w:sz w:val="24"/>
          <w:szCs w:val="24"/>
        </w:rPr>
      </w:pPr>
    </w:p>
    <w:p w14:paraId="22031A23" w14:textId="77777777" w:rsidR="00DE144A" w:rsidRPr="00BD0619" w:rsidRDefault="00DE144A" w:rsidP="00C67412">
      <w:pPr>
        <w:rPr>
          <w:sz w:val="24"/>
          <w:szCs w:val="24"/>
        </w:rPr>
      </w:pPr>
    </w:p>
    <w:p w14:paraId="6F8D8639" w14:textId="23E4F7CC" w:rsidR="00CF6722" w:rsidRPr="00BD0619" w:rsidRDefault="00CF6722" w:rsidP="00C67412">
      <w:pPr>
        <w:rPr>
          <w:sz w:val="24"/>
          <w:szCs w:val="24"/>
        </w:rPr>
      </w:pPr>
      <w:r w:rsidRPr="00BD0619">
        <w:rPr>
          <w:sz w:val="24"/>
          <w:szCs w:val="24"/>
        </w:rPr>
        <w:t xml:space="preserve">Consider the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Pr="00BD0619">
        <w:rPr>
          <w:sz w:val="24"/>
          <w:szCs w:val="24"/>
        </w:rPr>
        <w:t xml:space="preserve"> on the cross</w:t>
      </w:r>
      <w:r w:rsidR="001A4316" w:rsidRPr="00BD0619">
        <w:rPr>
          <w:sz w:val="24"/>
          <w:szCs w:val="24"/>
        </w:rPr>
        <w:t xml:space="preserve"> – Luke 23.</w:t>
      </w:r>
    </w:p>
    <w:p w14:paraId="70895754" w14:textId="77777777" w:rsidR="00CF6722" w:rsidRPr="00BD0619" w:rsidRDefault="00CF6722" w:rsidP="00CF6722">
      <w:pPr>
        <w:pStyle w:val="ListParagraph"/>
        <w:ind w:left="2880"/>
        <w:rPr>
          <w:sz w:val="24"/>
          <w:szCs w:val="24"/>
        </w:rPr>
      </w:pPr>
    </w:p>
    <w:p w14:paraId="033C6186" w14:textId="77777777" w:rsidR="00CF6722" w:rsidRPr="00BD0619" w:rsidRDefault="00CF6722" w:rsidP="00CF6722">
      <w:pPr>
        <w:pStyle w:val="ListParagraph"/>
        <w:ind w:left="2160"/>
        <w:rPr>
          <w:sz w:val="24"/>
          <w:szCs w:val="24"/>
        </w:rPr>
      </w:pPr>
    </w:p>
    <w:p w14:paraId="3648DA21" w14:textId="77777777" w:rsidR="00DE144A" w:rsidRPr="00BD0619" w:rsidRDefault="00DE144A" w:rsidP="00C67412">
      <w:pPr>
        <w:rPr>
          <w:sz w:val="24"/>
          <w:szCs w:val="24"/>
        </w:rPr>
      </w:pPr>
    </w:p>
    <w:p w14:paraId="0353CD5E" w14:textId="77777777" w:rsidR="00DE144A" w:rsidRPr="00BD0619" w:rsidRDefault="00DE144A" w:rsidP="00C67412">
      <w:pPr>
        <w:rPr>
          <w:sz w:val="24"/>
          <w:szCs w:val="24"/>
        </w:rPr>
      </w:pPr>
    </w:p>
    <w:p w14:paraId="25483B31" w14:textId="7A0B33AD" w:rsidR="001A4316" w:rsidRPr="00BD0619" w:rsidRDefault="001A4316" w:rsidP="00C67412">
      <w:pPr>
        <w:rPr>
          <w:sz w:val="24"/>
          <w:szCs w:val="24"/>
        </w:rPr>
      </w:pPr>
      <w:r w:rsidRPr="00BD0619">
        <w:rPr>
          <w:sz w:val="24"/>
          <w:szCs w:val="24"/>
        </w:rPr>
        <w:t>Consider</w:t>
      </w:r>
      <w:r w:rsidR="00CF6722" w:rsidRPr="00BD0619">
        <w:rPr>
          <w:sz w:val="24"/>
          <w:szCs w:val="24"/>
        </w:rPr>
        <w:t xml:space="preserve"> the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Pr="00BD0619">
        <w:rPr>
          <w:sz w:val="24"/>
          <w:szCs w:val="24"/>
        </w:rPr>
        <w:t xml:space="preserve"> </w:t>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67412" w:rsidRPr="00BD0619">
        <w:rPr>
          <w:b/>
          <w:bCs/>
          <w:sz w:val="24"/>
          <w:szCs w:val="24"/>
          <w:u w:val="single"/>
        </w:rPr>
        <w:tab/>
      </w:r>
      <w:r w:rsidR="00CF6722" w:rsidRPr="00BD0619">
        <w:rPr>
          <w:sz w:val="24"/>
          <w:szCs w:val="24"/>
        </w:rPr>
        <w:t xml:space="preserve"> of the workers who all get the same pay… </w:t>
      </w:r>
      <w:r w:rsidRPr="00BD0619">
        <w:rPr>
          <w:sz w:val="24"/>
          <w:szCs w:val="24"/>
        </w:rPr>
        <w:t>Mathew 20</w:t>
      </w:r>
      <w:r w:rsidR="00C1497A">
        <w:rPr>
          <w:sz w:val="24"/>
          <w:szCs w:val="24"/>
        </w:rPr>
        <w:t>:</w:t>
      </w:r>
      <w:r w:rsidRPr="00BD0619">
        <w:rPr>
          <w:sz w:val="24"/>
          <w:szCs w:val="24"/>
        </w:rPr>
        <w:t xml:space="preserve">1 – 16 </w:t>
      </w:r>
    </w:p>
    <w:p w14:paraId="1DEDE95E" w14:textId="77777777" w:rsidR="00C67412" w:rsidRPr="00BD0619" w:rsidRDefault="00C67412" w:rsidP="00C67412">
      <w:pPr>
        <w:rPr>
          <w:sz w:val="24"/>
          <w:szCs w:val="24"/>
        </w:rPr>
      </w:pPr>
    </w:p>
    <w:p w14:paraId="6BE35190" w14:textId="2672D1F8" w:rsidR="00B80413" w:rsidRPr="00BD0619" w:rsidRDefault="00B80413" w:rsidP="00C67412">
      <w:pPr>
        <w:rPr>
          <w:sz w:val="24"/>
          <w:szCs w:val="24"/>
        </w:rPr>
      </w:pPr>
      <w:r w:rsidRPr="00BD0619">
        <w:rPr>
          <w:sz w:val="24"/>
          <w:szCs w:val="24"/>
        </w:rPr>
        <w:t>The gospel reminds us the household of faith consists of children of God who are God’s children because of his love, not because of what we have done or not done.</w:t>
      </w:r>
    </w:p>
    <w:p w14:paraId="118798AD" w14:textId="77777777" w:rsidR="001D71FD" w:rsidRPr="00BD0619" w:rsidRDefault="001D71FD" w:rsidP="001D71FD">
      <w:pPr>
        <w:ind w:left="360"/>
        <w:rPr>
          <w:sz w:val="24"/>
          <w:szCs w:val="24"/>
        </w:rPr>
      </w:pPr>
    </w:p>
    <w:p w14:paraId="4084F81B" w14:textId="77777777" w:rsidR="00CF6722" w:rsidRPr="00BD0619" w:rsidRDefault="00CF6722" w:rsidP="001D71FD">
      <w:pPr>
        <w:ind w:left="360"/>
        <w:rPr>
          <w:sz w:val="24"/>
          <w:szCs w:val="24"/>
        </w:rPr>
      </w:pPr>
    </w:p>
    <w:p w14:paraId="5C08C3BB" w14:textId="77777777" w:rsidR="00DE144A" w:rsidRPr="00BD0619" w:rsidRDefault="00DE144A" w:rsidP="001D71FD">
      <w:pPr>
        <w:ind w:left="360"/>
        <w:rPr>
          <w:sz w:val="24"/>
          <w:szCs w:val="24"/>
        </w:rPr>
      </w:pPr>
    </w:p>
    <w:p w14:paraId="2E7DA20E" w14:textId="1CF6773C" w:rsidR="00692620" w:rsidRPr="00BD0619" w:rsidRDefault="00B076D2" w:rsidP="007D0D96">
      <w:pPr>
        <w:pStyle w:val="ListParagraph"/>
        <w:numPr>
          <w:ilvl w:val="0"/>
          <w:numId w:val="2"/>
        </w:numPr>
        <w:ind w:left="360"/>
        <w:rPr>
          <w:b/>
          <w:bCs/>
          <w:sz w:val="24"/>
          <w:szCs w:val="24"/>
        </w:rPr>
      </w:pPr>
      <w:r w:rsidRPr="00BD0619">
        <w:rPr>
          <w:b/>
          <w:bCs/>
          <w:sz w:val="24"/>
          <w:szCs w:val="24"/>
        </w:rPr>
        <w:t xml:space="preserve">Which </w:t>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Pr="00BD0619">
        <w:rPr>
          <w:b/>
          <w:bCs/>
          <w:sz w:val="24"/>
          <w:szCs w:val="24"/>
        </w:rPr>
        <w:t xml:space="preserve"> am </w:t>
      </w:r>
      <w:r w:rsidR="00DE144A" w:rsidRPr="00BD0619">
        <w:rPr>
          <w:b/>
          <w:bCs/>
          <w:sz w:val="24"/>
          <w:szCs w:val="24"/>
          <w:u w:val="single"/>
        </w:rPr>
        <w:tab/>
      </w:r>
      <w:r w:rsidR="00DE144A" w:rsidRPr="00BD0619">
        <w:rPr>
          <w:b/>
          <w:bCs/>
          <w:sz w:val="24"/>
          <w:szCs w:val="24"/>
          <w:u w:val="single"/>
        </w:rPr>
        <w:tab/>
      </w:r>
      <w:r w:rsidRPr="00BD0619">
        <w:rPr>
          <w:b/>
          <w:bCs/>
          <w:sz w:val="24"/>
          <w:szCs w:val="24"/>
        </w:rPr>
        <w:t>?</w:t>
      </w:r>
    </w:p>
    <w:p w14:paraId="343DF0CD" w14:textId="77777777" w:rsidR="007D0D96" w:rsidRPr="00BD0619" w:rsidRDefault="007D0D96" w:rsidP="007D0D96">
      <w:pPr>
        <w:pStyle w:val="ListParagraph"/>
        <w:ind w:left="1440"/>
        <w:rPr>
          <w:sz w:val="24"/>
          <w:szCs w:val="24"/>
        </w:rPr>
      </w:pPr>
    </w:p>
    <w:p w14:paraId="481D040E" w14:textId="77777777" w:rsidR="009967AC" w:rsidRPr="00BD0619" w:rsidRDefault="009967AC" w:rsidP="00D3148F">
      <w:pPr>
        <w:ind w:left="900"/>
        <w:rPr>
          <w:sz w:val="24"/>
          <w:szCs w:val="24"/>
        </w:rPr>
      </w:pPr>
    </w:p>
    <w:p w14:paraId="342F0287" w14:textId="4EAFF0D4" w:rsidR="002E709E" w:rsidRPr="00BD0619" w:rsidRDefault="002E709E" w:rsidP="00C67412">
      <w:pPr>
        <w:rPr>
          <w:sz w:val="24"/>
          <w:szCs w:val="24"/>
        </w:rPr>
      </w:pPr>
      <w:r w:rsidRPr="00BD0619">
        <w:rPr>
          <w:sz w:val="24"/>
          <w:szCs w:val="24"/>
        </w:rPr>
        <w:t>The older son</w:t>
      </w:r>
      <w:r w:rsidR="00C67412" w:rsidRPr="00BD0619">
        <w:rPr>
          <w:sz w:val="24"/>
          <w:szCs w:val="24"/>
        </w:rPr>
        <w:t>…</w:t>
      </w:r>
    </w:p>
    <w:p w14:paraId="01E192B1" w14:textId="77777777" w:rsidR="002E709E" w:rsidRPr="00BD0619" w:rsidRDefault="002E709E" w:rsidP="009967AC">
      <w:pPr>
        <w:rPr>
          <w:sz w:val="24"/>
          <w:szCs w:val="24"/>
        </w:rPr>
      </w:pPr>
    </w:p>
    <w:p w14:paraId="41EB7237" w14:textId="77777777" w:rsidR="00C67412" w:rsidRPr="00BD0619" w:rsidRDefault="00C67412" w:rsidP="00C67412">
      <w:pPr>
        <w:rPr>
          <w:sz w:val="24"/>
          <w:szCs w:val="24"/>
        </w:rPr>
      </w:pPr>
    </w:p>
    <w:p w14:paraId="57CCBE38" w14:textId="617FE32A" w:rsidR="002E709E" w:rsidRPr="00BD0619" w:rsidRDefault="002E709E" w:rsidP="009967AC">
      <w:pPr>
        <w:rPr>
          <w:sz w:val="24"/>
          <w:szCs w:val="24"/>
        </w:rPr>
      </w:pPr>
      <w:r w:rsidRPr="00BD0619">
        <w:rPr>
          <w:sz w:val="24"/>
          <w:szCs w:val="24"/>
        </w:rPr>
        <w:t xml:space="preserve">Recognize that you will never be </w:t>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Pr="00BD0619">
        <w:rPr>
          <w:sz w:val="24"/>
          <w:szCs w:val="24"/>
        </w:rPr>
        <w:t xml:space="preserve"> </w:t>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t xml:space="preserve">        </w:t>
      </w:r>
      <w:r w:rsidRPr="00BD0619">
        <w:rPr>
          <w:sz w:val="24"/>
          <w:szCs w:val="24"/>
        </w:rPr>
        <w:t>.   Romans 3</w:t>
      </w:r>
      <w:r w:rsidR="00C1497A">
        <w:rPr>
          <w:sz w:val="24"/>
          <w:szCs w:val="24"/>
        </w:rPr>
        <w:t>:</w:t>
      </w:r>
      <w:r w:rsidRPr="00BD0619">
        <w:rPr>
          <w:sz w:val="24"/>
          <w:szCs w:val="24"/>
        </w:rPr>
        <w:t>23</w:t>
      </w:r>
    </w:p>
    <w:p w14:paraId="14CD6E19" w14:textId="77777777" w:rsidR="00C67412" w:rsidRPr="00BD0619" w:rsidRDefault="00C67412" w:rsidP="009967AC">
      <w:pPr>
        <w:rPr>
          <w:sz w:val="24"/>
          <w:szCs w:val="24"/>
        </w:rPr>
      </w:pPr>
    </w:p>
    <w:p w14:paraId="54D88494" w14:textId="77777777" w:rsidR="00C67412" w:rsidRPr="00BD0619" w:rsidRDefault="00C67412" w:rsidP="009967AC">
      <w:pPr>
        <w:rPr>
          <w:sz w:val="24"/>
          <w:szCs w:val="24"/>
        </w:rPr>
      </w:pPr>
    </w:p>
    <w:p w14:paraId="15EB4F80" w14:textId="77777777" w:rsidR="00DE144A" w:rsidRPr="00BD0619" w:rsidRDefault="00DE144A" w:rsidP="009967AC">
      <w:pPr>
        <w:rPr>
          <w:sz w:val="24"/>
          <w:szCs w:val="24"/>
        </w:rPr>
      </w:pPr>
    </w:p>
    <w:p w14:paraId="6F1839E1" w14:textId="725CB517" w:rsidR="00BC659B" w:rsidRPr="00BD0619" w:rsidRDefault="00DE144A" w:rsidP="00C67412">
      <w:pPr>
        <w:rPr>
          <w:sz w:val="24"/>
          <w:szCs w:val="24"/>
        </w:rPr>
      </w:pPr>
      <w:r w:rsidRPr="00BD0619">
        <w:rPr>
          <w:b/>
          <w:bCs/>
          <w:sz w:val="24"/>
          <w:szCs w:val="24"/>
          <w:u w:val="single"/>
        </w:rPr>
        <w:t xml:space="preserve"> </w:t>
      </w:r>
      <w:r w:rsidRPr="00BD0619">
        <w:rPr>
          <w:b/>
          <w:bCs/>
          <w:sz w:val="24"/>
          <w:szCs w:val="24"/>
          <w:u w:val="single"/>
        </w:rPr>
        <w:tab/>
      </w:r>
      <w:r w:rsidRPr="00BD0619">
        <w:rPr>
          <w:b/>
          <w:bCs/>
          <w:sz w:val="24"/>
          <w:szCs w:val="24"/>
          <w:u w:val="single"/>
        </w:rPr>
        <w:tab/>
      </w:r>
      <w:r w:rsidRPr="00BD0619">
        <w:rPr>
          <w:b/>
          <w:bCs/>
          <w:sz w:val="24"/>
          <w:szCs w:val="24"/>
          <w:u w:val="single"/>
        </w:rPr>
        <w:tab/>
      </w:r>
      <w:r w:rsidRPr="00BD0619">
        <w:rPr>
          <w:b/>
          <w:bCs/>
          <w:sz w:val="24"/>
          <w:szCs w:val="24"/>
          <w:u w:val="single"/>
        </w:rPr>
        <w:tab/>
      </w:r>
      <w:r w:rsidR="009967AC" w:rsidRPr="00BD0619">
        <w:rPr>
          <w:sz w:val="24"/>
          <w:szCs w:val="24"/>
        </w:rPr>
        <w:t xml:space="preserve"> the </w:t>
      </w:r>
      <w:r w:rsidRPr="00BD0619">
        <w:rPr>
          <w:b/>
          <w:bCs/>
          <w:sz w:val="24"/>
          <w:szCs w:val="24"/>
          <w:u w:val="single"/>
        </w:rPr>
        <w:tab/>
      </w:r>
      <w:r w:rsidRPr="00BD0619">
        <w:rPr>
          <w:b/>
          <w:bCs/>
          <w:sz w:val="24"/>
          <w:szCs w:val="24"/>
          <w:u w:val="single"/>
        </w:rPr>
        <w:tab/>
      </w:r>
      <w:r w:rsidRPr="00BD0619">
        <w:rPr>
          <w:b/>
          <w:bCs/>
          <w:sz w:val="24"/>
          <w:szCs w:val="24"/>
          <w:u w:val="single"/>
        </w:rPr>
        <w:tab/>
      </w:r>
      <w:r w:rsidRPr="00BD0619">
        <w:rPr>
          <w:b/>
          <w:bCs/>
          <w:sz w:val="24"/>
          <w:szCs w:val="24"/>
          <w:u w:val="single"/>
        </w:rPr>
        <w:tab/>
      </w:r>
      <w:r w:rsidR="009967AC" w:rsidRPr="00BD0619">
        <w:rPr>
          <w:sz w:val="24"/>
          <w:szCs w:val="24"/>
        </w:rPr>
        <w:t xml:space="preserve"> of the Father.</w:t>
      </w:r>
      <w:r w:rsidR="0041149C" w:rsidRPr="00BD0619">
        <w:rPr>
          <w:sz w:val="24"/>
          <w:szCs w:val="24"/>
        </w:rPr>
        <w:t xml:space="preserve"> </w:t>
      </w:r>
    </w:p>
    <w:p w14:paraId="5988688E" w14:textId="77777777" w:rsidR="00C67412" w:rsidRPr="00BD0619" w:rsidRDefault="00C67412" w:rsidP="00C67412">
      <w:pPr>
        <w:rPr>
          <w:sz w:val="24"/>
          <w:szCs w:val="24"/>
        </w:rPr>
      </w:pPr>
    </w:p>
    <w:p w14:paraId="24303F65" w14:textId="77777777" w:rsidR="00C67412" w:rsidRPr="00BD0619" w:rsidRDefault="00C67412" w:rsidP="00C67412">
      <w:pPr>
        <w:rPr>
          <w:sz w:val="24"/>
          <w:szCs w:val="24"/>
        </w:rPr>
      </w:pPr>
    </w:p>
    <w:p w14:paraId="2371A917" w14:textId="77777777" w:rsidR="00C67412" w:rsidRPr="00BD0619" w:rsidRDefault="00C67412" w:rsidP="00C67412">
      <w:pPr>
        <w:rPr>
          <w:sz w:val="24"/>
          <w:szCs w:val="24"/>
        </w:rPr>
      </w:pPr>
    </w:p>
    <w:p w14:paraId="4E82561A" w14:textId="77777777" w:rsidR="00DE144A" w:rsidRPr="00BD0619" w:rsidRDefault="00DE144A" w:rsidP="00C67412">
      <w:pPr>
        <w:rPr>
          <w:sz w:val="24"/>
          <w:szCs w:val="24"/>
        </w:rPr>
      </w:pPr>
    </w:p>
    <w:p w14:paraId="0695AF32" w14:textId="77777777" w:rsidR="0041149C" w:rsidRPr="00BD0619" w:rsidRDefault="0041149C" w:rsidP="00D3148F">
      <w:pPr>
        <w:pStyle w:val="ListParagraph"/>
        <w:rPr>
          <w:sz w:val="24"/>
          <w:szCs w:val="24"/>
        </w:rPr>
      </w:pPr>
    </w:p>
    <w:p w14:paraId="0C251B51" w14:textId="5DA1D99C" w:rsidR="0041149C" w:rsidRPr="00BD0619" w:rsidRDefault="003D4527" w:rsidP="00C67412">
      <w:pPr>
        <w:rPr>
          <w:sz w:val="24"/>
          <w:szCs w:val="24"/>
        </w:rPr>
      </w:pPr>
      <w:r w:rsidRPr="00BD0619">
        <w:rPr>
          <w:sz w:val="24"/>
          <w:szCs w:val="24"/>
        </w:rPr>
        <w:t>T</w:t>
      </w:r>
      <w:r w:rsidR="0041149C" w:rsidRPr="00BD0619">
        <w:rPr>
          <w:sz w:val="24"/>
          <w:szCs w:val="24"/>
        </w:rPr>
        <w:t>he younger son</w:t>
      </w:r>
      <w:r w:rsidR="00C67412" w:rsidRPr="00BD0619">
        <w:rPr>
          <w:sz w:val="24"/>
          <w:szCs w:val="24"/>
        </w:rPr>
        <w:t>…</w:t>
      </w:r>
    </w:p>
    <w:p w14:paraId="11B2E48D" w14:textId="77777777" w:rsidR="009967AC" w:rsidRPr="00BD0619" w:rsidRDefault="009967AC" w:rsidP="009967AC">
      <w:pPr>
        <w:rPr>
          <w:sz w:val="24"/>
          <w:szCs w:val="24"/>
        </w:rPr>
      </w:pPr>
    </w:p>
    <w:p w14:paraId="38377097" w14:textId="77777777" w:rsidR="00C67412" w:rsidRPr="00BD0619" w:rsidRDefault="00C67412" w:rsidP="009967AC">
      <w:pPr>
        <w:rPr>
          <w:sz w:val="24"/>
          <w:szCs w:val="24"/>
        </w:rPr>
      </w:pPr>
    </w:p>
    <w:p w14:paraId="132CD61A" w14:textId="0BA6B016" w:rsidR="00D3148F" w:rsidRPr="00BD0619" w:rsidRDefault="00BC659B" w:rsidP="00C67412">
      <w:pPr>
        <w:rPr>
          <w:sz w:val="24"/>
          <w:szCs w:val="24"/>
        </w:rPr>
      </w:pPr>
      <w:r w:rsidRPr="00BD0619">
        <w:rPr>
          <w:sz w:val="24"/>
          <w:szCs w:val="24"/>
        </w:rPr>
        <w:t xml:space="preserve">Don’t live in both </w:t>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00DE144A" w:rsidRPr="00BD0619">
        <w:rPr>
          <w:b/>
          <w:bCs/>
          <w:sz w:val="24"/>
          <w:szCs w:val="24"/>
          <w:u w:val="single"/>
        </w:rPr>
        <w:tab/>
      </w:r>
      <w:r w:rsidRPr="00BD0619">
        <w:rPr>
          <w:sz w:val="24"/>
          <w:szCs w:val="24"/>
        </w:rPr>
        <w:t>.</w:t>
      </w:r>
      <w:r w:rsidR="002E709E" w:rsidRPr="00BD0619">
        <w:rPr>
          <w:sz w:val="24"/>
          <w:szCs w:val="24"/>
        </w:rPr>
        <w:t xml:space="preserve">  </w:t>
      </w:r>
    </w:p>
    <w:p w14:paraId="389A91AD" w14:textId="77777777" w:rsidR="00D3148F" w:rsidRPr="00BD0619" w:rsidRDefault="00D3148F" w:rsidP="00D3148F">
      <w:pPr>
        <w:pStyle w:val="ListParagraph"/>
        <w:ind w:left="900"/>
        <w:rPr>
          <w:sz w:val="24"/>
          <w:szCs w:val="24"/>
        </w:rPr>
      </w:pPr>
    </w:p>
    <w:p w14:paraId="27B05C13" w14:textId="77777777" w:rsidR="00BC659B" w:rsidRPr="00BD0619" w:rsidRDefault="00BC659B" w:rsidP="00D3148F">
      <w:pPr>
        <w:ind w:left="900"/>
        <w:rPr>
          <w:sz w:val="24"/>
          <w:szCs w:val="24"/>
        </w:rPr>
      </w:pPr>
    </w:p>
    <w:p w14:paraId="28EC6FF4" w14:textId="77777777" w:rsidR="00DE144A" w:rsidRPr="00BD0619" w:rsidRDefault="00DE144A" w:rsidP="00D3148F">
      <w:pPr>
        <w:ind w:left="900"/>
        <w:rPr>
          <w:sz w:val="24"/>
          <w:szCs w:val="24"/>
        </w:rPr>
      </w:pPr>
    </w:p>
    <w:p w14:paraId="12E0281A" w14:textId="3562393D" w:rsidR="009967AC" w:rsidRPr="00BD0619" w:rsidRDefault="00DE144A" w:rsidP="00C67412">
      <w:pPr>
        <w:rPr>
          <w:sz w:val="24"/>
          <w:szCs w:val="24"/>
        </w:rPr>
      </w:pPr>
      <w:r w:rsidRPr="00BD0619">
        <w:rPr>
          <w:b/>
          <w:bCs/>
          <w:sz w:val="24"/>
          <w:szCs w:val="24"/>
          <w:u w:val="single"/>
        </w:rPr>
        <w:t xml:space="preserve"> </w:t>
      </w:r>
      <w:r w:rsidRPr="00BD0619">
        <w:rPr>
          <w:b/>
          <w:bCs/>
          <w:sz w:val="24"/>
          <w:szCs w:val="24"/>
          <w:u w:val="single"/>
        </w:rPr>
        <w:tab/>
      </w:r>
      <w:r w:rsidRPr="00BD0619">
        <w:rPr>
          <w:b/>
          <w:bCs/>
          <w:sz w:val="24"/>
          <w:szCs w:val="24"/>
          <w:u w:val="single"/>
        </w:rPr>
        <w:tab/>
      </w:r>
      <w:r w:rsidRPr="00BD0619">
        <w:rPr>
          <w:b/>
          <w:bCs/>
          <w:sz w:val="24"/>
          <w:szCs w:val="24"/>
          <w:u w:val="single"/>
        </w:rPr>
        <w:tab/>
      </w:r>
      <w:r w:rsidRPr="00BD0619">
        <w:rPr>
          <w:b/>
          <w:bCs/>
          <w:sz w:val="24"/>
          <w:szCs w:val="24"/>
          <w:u w:val="single"/>
        </w:rPr>
        <w:tab/>
      </w:r>
      <w:r w:rsidR="009967AC" w:rsidRPr="00BD0619">
        <w:rPr>
          <w:sz w:val="24"/>
          <w:szCs w:val="24"/>
        </w:rPr>
        <w:t xml:space="preserve"> </w:t>
      </w:r>
      <w:r w:rsidRPr="00BD0619">
        <w:rPr>
          <w:b/>
          <w:bCs/>
          <w:sz w:val="24"/>
          <w:szCs w:val="24"/>
          <w:u w:val="single"/>
        </w:rPr>
        <w:tab/>
      </w:r>
      <w:r w:rsidRPr="00BD0619">
        <w:rPr>
          <w:b/>
          <w:bCs/>
          <w:sz w:val="24"/>
          <w:szCs w:val="24"/>
          <w:u w:val="single"/>
        </w:rPr>
        <w:tab/>
      </w:r>
      <w:r w:rsidRPr="00BD0619">
        <w:rPr>
          <w:b/>
          <w:bCs/>
          <w:sz w:val="24"/>
          <w:szCs w:val="24"/>
          <w:u w:val="single"/>
        </w:rPr>
        <w:tab/>
      </w:r>
      <w:r w:rsidR="009967AC" w:rsidRPr="00BD0619">
        <w:rPr>
          <w:sz w:val="24"/>
          <w:szCs w:val="24"/>
        </w:rPr>
        <w:t xml:space="preserve"> others turn to Jesus. </w:t>
      </w:r>
    </w:p>
    <w:p w14:paraId="11B0087B" w14:textId="77777777" w:rsidR="009967AC" w:rsidRPr="00BD0619" w:rsidRDefault="009967AC" w:rsidP="009967AC">
      <w:pPr>
        <w:rPr>
          <w:sz w:val="24"/>
          <w:szCs w:val="24"/>
        </w:rPr>
      </w:pPr>
    </w:p>
    <w:p w14:paraId="430658EB" w14:textId="77777777" w:rsidR="00D3148F" w:rsidRPr="00BD0619" w:rsidRDefault="00D3148F" w:rsidP="009967AC">
      <w:pPr>
        <w:rPr>
          <w:sz w:val="24"/>
          <w:szCs w:val="24"/>
        </w:rPr>
      </w:pPr>
    </w:p>
    <w:p w14:paraId="7540A0D8" w14:textId="77777777" w:rsidR="00DE144A" w:rsidRPr="00BD0619" w:rsidRDefault="00DE144A" w:rsidP="009967AC">
      <w:pPr>
        <w:rPr>
          <w:sz w:val="24"/>
          <w:szCs w:val="24"/>
        </w:rPr>
      </w:pPr>
    </w:p>
    <w:p w14:paraId="58FE0610" w14:textId="77777777" w:rsidR="00DE144A" w:rsidRPr="00BD0619" w:rsidRDefault="00DE144A" w:rsidP="009967AC">
      <w:pPr>
        <w:rPr>
          <w:sz w:val="24"/>
          <w:szCs w:val="24"/>
        </w:rPr>
      </w:pPr>
    </w:p>
    <w:p w14:paraId="18630067" w14:textId="77777777" w:rsidR="00DE144A" w:rsidRPr="00BD0619" w:rsidRDefault="00DE144A" w:rsidP="009967AC">
      <w:pPr>
        <w:rPr>
          <w:sz w:val="24"/>
          <w:szCs w:val="24"/>
        </w:rPr>
      </w:pPr>
    </w:p>
    <w:p w14:paraId="088EE9F2" w14:textId="243B7778" w:rsidR="009967AC" w:rsidRPr="00DE144A" w:rsidRDefault="009967AC" w:rsidP="009967AC">
      <w:pPr>
        <w:rPr>
          <w:sz w:val="24"/>
          <w:szCs w:val="24"/>
        </w:rPr>
      </w:pPr>
      <w:r w:rsidRPr="00BD0619">
        <w:rPr>
          <w:sz w:val="24"/>
          <w:szCs w:val="24"/>
        </w:rPr>
        <w:t>CONCLUSION</w:t>
      </w:r>
    </w:p>
    <w:p w14:paraId="5F0AC1A0" w14:textId="77777777" w:rsidR="009967AC" w:rsidRPr="00DE144A" w:rsidRDefault="009967AC" w:rsidP="009967AC">
      <w:pPr>
        <w:rPr>
          <w:sz w:val="24"/>
          <w:szCs w:val="24"/>
        </w:rPr>
      </w:pPr>
    </w:p>
    <w:p w14:paraId="00232AC4" w14:textId="77777777" w:rsidR="009967AC" w:rsidRPr="00DE144A" w:rsidRDefault="009967AC" w:rsidP="009967AC">
      <w:pPr>
        <w:rPr>
          <w:sz w:val="24"/>
          <w:szCs w:val="24"/>
        </w:rPr>
      </w:pPr>
    </w:p>
    <w:p w14:paraId="7FF7379A" w14:textId="77777777" w:rsidR="009967AC" w:rsidRPr="00DE144A" w:rsidRDefault="009967AC">
      <w:pPr>
        <w:rPr>
          <w:sz w:val="24"/>
          <w:szCs w:val="24"/>
        </w:rPr>
      </w:pPr>
    </w:p>
    <w:sectPr w:rsidR="009967AC" w:rsidRPr="00DE14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EB96" w14:textId="77777777" w:rsidR="00CD7AD6" w:rsidRDefault="00CD7AD6" w:rsidP="00CD7AD6">
      <w:r>
        <w:separator/>
      </w:r>
    </w:p>
  </w:endnote>
  <w:endnote w:type="continuationSeparator" w:id="0">
    <w:p w14:paraId="588C5D81" w14:textId="77777777" w:rsidR="00CD7AD6" w:rsidRDefault="00CD7AD6" w:rsidP="00CD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25A6" w14:textId="77777777" w:rsidR="00CD7AD6" w:rsidRDefault="00CD7AD6" w:rsidP="00CD7AD6">
      <w:r>
        <w:separator/>
      </w:r>
    </w:p>
  </w:footnote>
  <w:footnote w:type="continuationSeparator" w:id="0">
    <w:p w14:paraId="79588AE5" w14:textId="77777777" w:rsidR="00CD7AD6" w:rsidRDefault="00CD7AD6" w:rsidP="00CD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443949"/>
      <w:docPartObj>
        <w:docPartGallery w:val="Page Numbers (Top of Page)"/>
        <w:docPartUnique/>
      </w:docPartObj>
    </w:sdtPr>
    <w:sdtEndPr>
      <w:rPr>
        <w:noProof/>
      </w:rPr>
    </w:sdtEndPr>
    <w:sdtContent>
      <w:p w14:paraId="38C05068" w14:textId="1C0A95CC" w:rsidR="00CD7AD6" w:rsidRDefault="00CD7A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20D5CE" w14:textId="77777777" w:rsidR="00CD7AD6" w:rsidRDefault="00CD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A1D"/>
    <w:multiLevelType w:val="hybridMultilevel"/>
    <w:tmpl w:val="44EA2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89C2B7"/>
    <w:multiLevelType w:val="hybridMultilevel"/>
    <w:tmpl w:val="E5D256F4"/>
    <w:lvl w:ilvl="0" w:tplc="55C85566">
      <w:start w:val="1"/>
      <w:numFmt w:val="decimal"/>
      <w:lvlText w:val="%1."/>
      <w:lvlJc w:val="left"/>
      <w:pPr>
        <w:ind w:left="720" w:hanging="360"/>
      </w:pPr>
    </w:lvl>
    <w:lvl w:ilvl="1" w:tplc="8A1A8BF2">
      <w:start w:val="1"/>
      <w:numFmt w:val="lowerLetter"/>
      <w:lvlText w:val="%2."/>
      <w:lvlJc w:val="left"/>
      <w:pPr>
        <w:ind w:left="1440" w:hanging="360"/>
      </w:pPr>
    </w:lvl>
    <w:lvl w:ilvl="2" w:tplc="4438A934">
      <w:start w:val="1"/>
      <w:numFmt w:val="lowerRoman"/>
      <w:lvlText w:val="%3."/>
      <w:lvlJc w:val="right"/>
      <w:pPr>
        <w:ind w:left="2160" w:hanging="180"/>
      </w:pPr>
    </w:lvl>
    <w:lvl w:ilvl="3" w:tplc="AA483A3E">
      <w:start w:val="1"/>
      <w:numFmt w:val="decimal"/>
      <w:lvlText w:val="%4."/>
      <w:lvlJc w:val="left"/>
      <w:pPr>
        <w:ind w:left="2880" w:hanging="360"/>
      </w:pPr>
    </w:lvl>
    <w:lvl w:ilvl="4" w:tplc="B81C917A">
      <w:start w:val="1"/>
      <w:numFmt w:val="lowerLetter"/>
      <w:lvlText w:val="%5."/>
      <w:lvlJc w:val="left"/>
      <w:pPr>
        <w:ind w:left="3600" w:hanging="360"/>
      </w:pPr>
    </w:lvl>
    <w:lvl w:ilvl="5" w:tplc="61EE7EB4">
      <w:start w:val="1"/>
      <w:numFmt w:val="lowerRoman"/>
      <w:lvlText w:val="%6."/>
      <w:lvlJc w:val="right"/>
      <w:pPr>
        <w:ind w:left="4320" w:hanging="180"/>
      </w:pPr>
    </w:lvl>
    <w:lvl w:ilvl="6" w:tplc="4E581926">
      <w:start w:val="1"/>
      <w:numFmt w:val="decimal"/>
      <w:lvlText w:val="%7."/>
      <w:lvlJc w:val="left"/>
      <w:pPr>
        <w:ind w:left="5040" w:hanging="360"/>
      </w:pPr>
    </w:lvl>
    <w:lvl w:ilvl="7" w:tplc="25209ED4">
      <w:start w:val="1"/>
      <w:numFmt w:val="lowerLetter"/>
      <w:lvlText w:val="%8."/>
      <w:lvlJc w:val="left"/>
      <w:pPr>
        <w:ind w:left="5760" w:hanging="360"/>
      </w:pPr>
    </w:lvl>
    <w:lvl w:ilvl="8" w:tplc="9692F83C">
      <w:start w:val="1"/>
      <w:numFmt w:val="lowerRoman"/>
      <w:lvlText w:val="%9."/>
      <w:lvlJc w:val="right"/>
      <w:pPr>
        <w:ind w:left="6480" w:hanging="180"/>
      </w:pPr>
    </w:lvl>
  </w:abstractNum>
  <w:abstractNum w:abstractNumId="2" w15:restartNumberingAfterBreak="0">
    <w:nsid w:val="4E49044D"/>
    <w:multiLevelType w:val="hybridMultilevel"/>
    <w:tmpl w:val="4D2AB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F4310"/>
    <w:multiLevelType w:val="hybridMultilevel"/>
    <w:tmpl w:val="1696C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F5FB8"/>
    <w:multiLevelType w:val="hybridMultilevel"/>
    <w:tmpl w:val="B548F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90ED8"/>
    <w:multiLevelType w:val="hybridMultilevel"/>
    <w:tmpl w:val="40AA0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202328">
    <w:abstractNumId w:val="1"/>
  </w:num>
  <w:num w:numId="2" w16cid:durableId="1891568795">
    <w:abstractNumId w:val="2"/>
  </w:num>
  <w:num w:numId="3" w16cid:durableId="397022549">
    <w:abstractNumId w:val="0"/>
  </w:num>
  <w:num w:numId="4" w16cid:durableId="608778906">
    <w:abstractNumId w:val="4"/>
  </w:num>
  <w:num w:numId="5" w16cid:durableId="1147477275">
    <w:abstractNumId w:val="3"/>
  </w:num>
  <w:num w:numId="6" w16cid:durableId="1954441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13"/>
    <w:rsid w:val="00013D37"/>
    <w:rsid w:val="00015B20"/>
    <w:rsid w:val="001A4316"/>
    <w:rsid w:val="001D71FD"/>
    <w:rsid w:val="002E709E"/>
    <w:rsid w:val="00307E38"/>
    <w:rsid w:val="003519E9"/>
    <w:rsid w:val="003D4527"/>
    <w:rsid w:val="003D46CF"/>
    <w:rsid w:val="00404E2F"/>
    <w:rsid w:val="0041149C"/>
    <w:rsid w:val="00490BB4"/>
    <w:rsid w:val="00532145"/>
    <w:rsid w:val="005472D8"/>
    <w:rsid w:val="005A7EC5"/>
    <w:rsid w:val="00626B20"/>
    <w:rsid w:val="006532F8"/>
    <w:rsid w:val="00692620"/>
    <w:rsid w:val="00740EA9"/>
    <w:rsid w:val="007C1993"/>
    <w:rsid w:val="007D0D96"/>
    <w:rsid w:val="009967AC"/>
    <w:rsid w:val="009D4C2D"/>
    <w:rsid w:val="00A45685"/>
    <w:rsid w:val="00AA2D34"/>
    <w:rsid w:val="00AE3B4C"/>
    <w:rsid w:val="00B076D2"/>
    <w:rsid w:val="00B67A11"/>
    <w:rsid w:val="00B80413"/>
    <w:rsid w:val="00BC659B"/>
    <w:rsid w:val="00BD0619"/>
    <w:rsid w:val="00BD28F2"/>
    <w:rsid w:val="00C03E05"/>
    <w:rsid w:val="00C1497A"/>
    <w:rsid w:val="00C31553"/>
    <w:rsid w:val="00C6268D"/>
    <w:rsid w:val="00C67412"/>
    <w:rsid w:val="00CD7AD6"/>
    <w:rsid w:val="00CF6722"/>
    <w:rsid w:val="00D3148F"/>
    <w:rsid w:val="00DA0469"/>
    <w:rsid w:val="00DE144A"/>
    <w:rsid w:val="00DF4670"/>
    <w:rsid w:val="00E60FB5"/>
    <w:rsid w:val="00F34346"/>
    <w:rsid w:val="00F819A2"/>
    <w:rsid w:val="00F8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9EAD"/>
  <w15:chartTrackingRefBased/>
  <w15:docId w15:val="{3072C4A4-C45A-4E3E-9566-3AB1D9F6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05"/>
    <w:pPr>
      <w:spacing w:after="0" w:line="240" w:lineRule="auto"/>
    </w:pPr>
    <w:rPr>
      <w:rFonts w:ascii="Tahoma" w:hAnsi="Tahoma"/>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413"/>
    <w:rPr>
      <w:color w:val="0563C1" w:themeColor="hyperlink"/>
      <w:u w:val="single"/>
    </w:rPr>
  </w:style>
  <w:style w:type="character" w:styleId="UnresolvedMention">
    <w:name w:val="Unresolved Mention"/>
    <w:basedOn w:val="DefaultParagraphFont"/>
    <w:uiPriority w:val="99"/>
    <w:semiHidden/>
    <w:unhideWhenUsed/>
    <w:rsid w:val="00B80413"/>
    <w:rPr>
      <w:color w:val="605E5C"/>
      <w:shd w:val="clear" w:color="auto" w:fill="E1DFDD"/>
    </w:rPr>
  </w:style>
  <w:style w:type="paragraph" w:styleId="ListParagraph">
    <w:name w:val="List Paragraph"/>
    <w:basedOn w:val="Normal"/>
    <w:uiPriority w:val="34"/>
    <w:qFormat/>
    <w:rsid w:val="00F34346"/>
    <w:pPr>
      <w:ind w:left="720"/>
      <w:contextualSpacing/>
    </w:pPr>
  </w:style>
  <w:style w:type="paragraph" w:styleId="Header">
    <w:name w:val="header"/>
    <w:basedOn w:val="Normal"/>
    <w:link w:val="HeaderChar"/>
    <w:uiPriority w:val="99"/>
    <w:unhideWhenUsed/>
    <w:rsid w:val="00CD7AD6"/>
    <w:pPr>
      <w:tabs>
        <w:tab w:val="center" w:pos="4680"/>
        <w:tab w:val="right" w:pos="9360"/>
      </w:tabs>
    </w:pPr>
  </w:style>
  <w:style w:type="character" w:customStyle="1" w:styleId="HeaderChar">
    <w:name w:val="Header Char"/>
    <w:basedOn w:val="DefaultParagraphFont"/>
    <w:link w:val="Header"/>
    <w:uiPriority w:val="99"/>
    <w:rsid w:val="00CD7AD6"/>
    <w:rPr>
      <w:rFonts w:ascii="Tahoma" w:hAnsi="Tahoma"/>
      <w:kern w:val="0"/>
      <w:sz w:val="28"/>
      <w14:ligatures w14:val="none"/>
    </w:rPr>
  </w:style>
  <w:style w:type="paragraph" w:styleId="Footer">
    <w:name w:val="footer"/>
    <w:basedOn w:val="Normal"/>
    <w:link w:val="FooterChar"/>
    <w:uiPriority w:val="99"/>
    <w:unhideWhenUsed/>
    <w:rsid w:val="00CD7AD6"/>
    <w:pPr>
      <w:tabs>
        <w:tab w:val="center" w:pos="4680"/>
        <w:tab w:val="right" w:pos="9360"/>
      </w:tabs>
    </w:pPr>
  </w:style>
  <w:style w:type="character" w:customStyle="1" w:styleId="FooterChar">
    <w:name w:val="Footer Char"/>
    <w:basedOn w:val="DefaultParagraphFont"/>
    <w:link w:val="Footer"/>
    <w:uiPriority w:val="99"/>
    <w:rsid w:val="00CD7AD6"/>
    <w:rPr>
      <w:rFonts w:ascii="Tahoma" w:hAnsi="Tahoma"/>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Lightfoot</dc:creator>
  <cp:keywords/>
  <dc:description/>
  <cp:lastModifiedBy>Kelly Bicking</cp:lastModifiedBy>
  <cp:revision>3</cp:revision>
  <dcterms:created xsi:type="dcterms:W3CDTF">2024-01-17T16:02:00Z</dcterms:created>
  <dcterms:modified xsi:type="dcterms:W3CDTF">2024-01-20T14:56:00Z</dcterms:modified>
</cp:coreProperties>
</file>